
<file path=[Content_Types].xml><?xml version="1.0" encoding="utf-8"?>
<Types xmlns="http://schemas.openxmlformats.org/package/2006/content-types">
  <Default Extension="jpeg" ContentType="image/jpe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D9B91" w14:textId="77777777" w:rsidR="007B08D4" w:rsidRDefault="00404393">
      <w:pPr>
        <w:tabs>
          <w:tab w:val="left" w:pos="307"/>
        </w:tabs>
        <w:jc w:val="left"/>
        <w:rPr>
          <w:rFonts w:ascii="Times New Roman" w:eastAsia="SimSun" w:hAnsi="Times New Roman"/>
          <w:sz w:val="24"/>
        </w:rPr>
      </w:pPr>
      <w:r>
        <w:rPr>
          <w:rFonts w:ascii="Times New Roman" w:eastAsia="SimSun" w:hAnsi="Times New Roman"/>
          <w:sz w:val="24"/>
        </w:rPr>
        <w:t>Ver2024.7</w:t>
      </w:r>
    </w:p>
    <w:p w14:paraId="64E5D8CC" w14:textId="73F4DBD9" w:rsidR="007B08D4" w:rsidRDefault="00404393">
      <w:pPr>
        <w:rPr>
          <w:rFonts w:ascii="Times New Roman" w:eastAsia="SimSun" w:hAnsi="Times New Roman"/>
          <w:b/>
          <w:bCs/>
          <w:sz w:val="52"/>
          <w:szCs w:val="52"/>
        </w:rPr>
      </w:pPr>
      <w:r>
        <w:rPr>
          <w:rFonts w:ascii="Times New Roman" w:eastAsia="SimSun" w:hAnsi="Times New Roman"/>
          <w:sz w:val="24"/>
        </w:rPr>
        <w:t xml:space="preserve">Model No.: INLUX </w:t>
      </w:r>
      <w:proofErr w:type="spellStart"/>
      <w:r>
        <w:rPr>
          <w:rFonts w:ascii="Times New Roman" w:eastAsia="SimSun" w:hAnsi="Times New Roman"/>
          <w:sz w:val="24"/>
        </w:rPr>
        <w:t>SafeCharge</w:t>
      </w:r>
      <w:proofErr w:type="spellEnd"/>
      <w:r>
        <w:rPr>
          <w:rFonts w:ascii="Times New Roman" w:eastAsia="SimSun" w:hAnsi="Times New Roman"/>
          <w:sz w:val="24"/>
        </w:rPr>
        <w:t xml:space="preserve"> PCV-110</w:t>
      </w:r>
    </w:p>
    <w:p w14:paraId="60BB031E" w14:textId="77777777" w:rsidR="007B08D4" w:rsidRDefault="007B08D4">
      <w:pPr>
        <w:pStyle w:val="Overskrift1"/>
      </w:pPr>
    </w:p>
    <w:p w14:paraId="01737D27" w14:textId="77777777" w:rsidR="007B08D4" w:rsidRDefault="00404393">
      <w:pPr>
        <w:jc w:val="center"/>
        <w:outlineLvl w:val="0"/>
        <w:rPr>
          <w:rFonts w:ascii="Times New Roman" w:eastAsia="SimSun" w:hAnsi="Times New Roman"/>
          <w:b/>
          <w:bCs/>
          <w:sz w:val="52"/>
          <w:szCs w:val="52"/>
        </w:rPr>
      </w:pPr>
      <w:bookmarkStart w:id="0" w:name="_Toc2955"/>
      <w:bookmarkStart w:id="1" w:name="_Toc28596"/>
      <w:r>
        <w:rPr>
          <w:rFonts w:ascii="Times New Roman" w:eastAsia="SimSun" w:hAnsi="Times New Roman"/>
          <w:b/>
          <w:bCs/>
          <w:sz w:val="52"/>
          <w:szCs w:val="52"/>
        </w:rPr>
        <w:t>Product Technical Manual</w:t>
      </w:r>
      <w:bookmarkEnd w:id="0"/>
      <w:bookmarkEnd w:id="1"/>
    </w:p>
    <w:p w14:paraId="4695002F" w14:textId="77777777" w:rsidR="007B08D4" w:rsidRDefault="00404393">
      <w:pPr>
        <w:jc w:val="center"/>
        <w:rPr>
          <w:rFonts w:eastAsia="SimSun"/>
        </w:rPr>
      </w:pPr>
      <w:r>
        <w:rPr>
          <w:rFonts w:eastAsia="SimSun" w:hint="eastAsia"/>
          <w:noProof/>
        </w:rPr>
        <w:drawing>
          <wp:inline distT="0" distB="0" distL="114300" distR="114300" wp14:anchorId="09EA9736" wp14:editId="07B79F21">
            <wp:extent cx="3122930" cy="4137025"/>
            <wp:effectExtent l="0" t="0" r="1270" b="15875"/>
            <wp:docPr id="17" name="图片 17" descr="20门CM91正面无尺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20门CM91正面无尺寸"/>
                    <pic:cNvPicPr>
                      <a:picLocks noChangeAspect="1"/>
                    </pic:cNvPicPr>
                  </pic:nvPicPr>
                  <pic:blipFill>
                    <a:blip r:embed="rId8"/>
                    <a:stretch>
                      <a:fillRect/>
                    </a:stretch>
                  </pic:blipFill>
                  <pic:spPr>
                    <a:xfrm>
                      <a:off x="0" y="0"/>
                      <a:ext cx="3122930" cy="4137025"/>
                    </a:xfrm>
                    <a:prstGeom prst="rect">
                      <a:avLst/>
                    </a:prstGeom>
                  </pic:spPr>
                </pic:pic>
              </a:graphicData>
            </a:graphic>
          </wp:inline>
        </w:drawing>
      </w:r>
    </w:p>
    <w:p w14:paraId="5D34DBB2" w14:textId="77777777" w:rsidR="007B08D4" w:rsidRDefault="007B08D4">
      <w:pPr>
        <w:jc w:val="center"/>
        <w:rPr>
          <w:rFonts w:eastAsia="SimSun"/>
        </w:rPr>
      </w:pPr>
    </w:p>
    <w:p w14:paraId="4FDD320D" w14:textId="77777777" w:rsidR="007B08D4" w:rsidRDefault="007B08D4">
      <w:pPr>
        <w:jc w:val="center"/>
        <w:rPr>
          <w:rFonts w:eastAsia="SimSun"/>
        </w:rPr>
        <w:sectPr w:rsidR="007B08D4">
          <w:headerReference w:type="default" r:id="rId9"/>
          <w:footerReference w:type="default" r:id="rId10"/>
          <w:pgSz w:w="11906" w:h="16838"/>
          <w:pgMar w:top="1440" w:right="1800" w:bottom="1440" w:left="1800" w:header="851" w:footer="992" w:gutter="0"/>
          <w:cols w:space="425"/>
          <w:docGrid w:type="lines" w:linePitch="312"/>
        </w:sectPr>
      </w:pPr>
    </w:p>
    <w:sdt>
      <w:sdtPr>
        <w:rPr>
          <w:rFonts w:ascii="Times New Roman" w:eastAsia="SimSun" w:hAnsi="Times New Roman"/>
          <w:b/>
          <w:bCs/>
          <w:sz w:val="40"/>
          <w:szCs w:val="48"/>
        </w:rPr>
        <w:id w:val="147473960"/>
        <w15:color w:val="DBDBDB"/>
        <w:docPartObj>
          <w:docPartGallery w:val="Table of Contents"/>
          <w:docPartUnique/>
        </w:docPartObj>
      </w:sdtPr>
      <w:sdtEndPr/>
      <w:sdtContent>
        <w:p w14:paraId="73D5F642" w14:textId="77777777" w:rsidR="007B08D4" w:rsidRDefault="00404393">
          <w:pPr>
            <w:spacing w:before="400" w:after="320" w:line="800" w:lineRule="exact"/>
            <w:jc w:val="center"/>
            <w:rPr>
              <w:rFonts w:ascii="Times New Roman" w:eastAsia="SimSun" w:hAnsi="Times New Roman"/>
              <w:b/>
              <w:bCs/>
              <w:sz w:val="40"/>
              <w:szCs w:val="48"/>
            </w:rPr>
          </w:pPr>
          <w:r>
            <w:rPr>
              <w:rFonts w:ascii="Times New Roman" w:eastAsia="SimSun" w:hAnsi="Times New Roman"/>
              <w:b/>
              <w:bCs/>
              <w:sz w:val="40"/>
              <w:szCs w:val="48"/>
            </w:rPr>
            <w:t>Catalogue</w:t>
          </w:r>
        </w:p>
        <w:p w14:paraId="72554480" w14:textId="77777777" w:rsidR="007B08D4" w:rsidRDefault="007B08D4">
          <w:pPr>
            <w:spacing w:line="480" w:lineRule="auto"/>
            <w:jc w:val="center"/>
            <w:rPr>
              <w:rFonts w:ascii="Times New Roman" w:eastAsia="SimSun" w:hAnsi="Times New Roman"/>
              <w:b/>
              <w:bCs/>
              <w:sz w:val="40"/>
              <w:szCs w:val="48"/>
            </w:rPr>
          </w:pPr>
        </w:p>
        <w:p w14:paraId="4C31CC86" w14:textId="6C1451FF" w:rsidR="007B08D4" w:rsidRDefault="00404393">
          <w:pPr>
            <w:pStyle w:val="Indholdsfortegnelse1"/>
            <w:tabs>
              <w:tab w:val="right" w:leader="dot" w:pos="8306"/>
            </w:tabs>
            <w:rPr>
              <w:rFonts w:ascii="Times New Roman" w:hAnsi="Times New Roman"/>
              <w:sz w:val="28"/>
              <w:szCs w:val="40"/>
            </w:rPr>
          </w:pPr>
          <w:r>
            <w:rPr>
              <w:rFonts w:ascii="Times New Roman" w:hAnsi="Times New Roman"/>
              <w:sz w:val="28"/>
              <w:szCs w:val="40"/>
            </w:rPr>
            <w:fldChar w:fldCharType="begin"/>
          </w:r>
          <w:r>
            <w:rPr>
              <w:rFonts w:ascii="Times New Roman" w:hAnsi="Times New Roman"/>
              <w:sz w:val="28"/>
              <w:szCs w:val="40"/>
            </w:rPr>
            <w:instrText xml:space="preserve">TOC \o "1-1" \h \u </w:instrText>
          </w:r>
          <w:r>
            <w:rPr>
              <w:rFonts w:ascii="Times New Roman" w:hAnsi="Times New Roman"/>
              <w:sz w:val="28"/>
              <w:szCs w:val="40"/>
            </w:rPr>
            <w:fldChar w:fldCharType="separate"/>
          </w:r>
          <w:hyperlink w:anchor="_Toc27540" w:history="1">
            <w:r w:rsidR="007B08D4">
              <w:rPr>
                <w:rFonts w:ascii="Times New Roman" w:hAnsi="Times New Roman"/>
                <w:sz w:val="28"/>
                <w:szCs w:val="28"/>
              </w:rPr>
              <w:t>Safety Guidance</w:t>
            </w:r>
            <w:r w:rsidR="007B08D4">
              <w:rPr>
                <w:rFonts w:ascii="Times New Roman" w:hAnsi="Times New Roman"/>
                <w:sz w:val="28"/>
                <w:szCs w:val="40"/>
              </w:rPr>
              <w:tab/>
            </w:r>
            <w:r w:rsidR="007B08D4">
              <w:rPr>
                <w:rFonts w:ascii="Times New Roman" w:hAnsi="Times New Roman"/>
                <w:sz w:val="28"/>
                <w:szCs w:val="40"/>
              </w:rPr>
              <w:fldChar w:fldCharType="begin"/>
            </w:r>
            <w:r w:rsidR="007B08D4">
              <w:rPr>
                <w:rFonts w:ascii="Times New Roman" w:hAnsi="Times New Roman"/>
                <w:sz w:val="28"/>
                <w:szCs w:val="40"/>
              </w:rPr>
              <w:instrText xml:space="preserve"> PAGEREF _Toc27540 \h </w:instrText>
            </w:r>
            <w:r w:rsidR="007B08D4">
              <w:rPr>
                <w:rFonts w:ascii="Times New Roman" w:hAnsi="Times New Roman"/>
                <w:sz w:val="28"/>
                <w:szCs w:val="40"/>
              </w:rPr>
            </w:r>
            <w:r w:rsidR="007B08D4">
              <w:rPr>
                <w:rFonts w:ascii="Times New Roman" w:hAnsi="Times New Roman"/>
                <w:sz w:val="28"/>
                <w:szCs w:val="40"/>
              </w:rPr>
              <w:fldChar w:fldCharType="separate"/>
            </w:r>
            <w:r w:rsidR="007B08D4">
              <w:rPr>
                <w:rFonts w:ascii="Times New Roman" w:hAnsi="Times New Roman"/>
                <w:noProof/>
                <w:sz w:val="28"/>
                <w:szCs w:val="40"/>
              </w:rPr>
              <w:t>3</w:t>
            </w:r>
            <w:r w:rsidR="007B08D4">
              <w:rPr>
                <w:rFonts w:ascii="Times New Roman" w:hAnsi="Times New Roman"/>
                <w:sz w:val="28"/>
                <w:szCs w:val="40"/>
              </w:rPr>
              <w:fldChar w:fldCharType="end"/>
            </w:r>
          </w:hyperlink>
        </w:p>
        <w:p w14:paraId="2D800B6B" w14:textId="7E640ADC" w:rsidR="007B08D4" w:rsidRDefault="007B08D4">
          <w:pPr>
            <w:pStyle w:val="Indholdsfortegnelse1"/>
            <w:tabs>
              <w:tab w:val="right" w:leader="dot" w:pos="8306"/>
            </w:tabs>
            <w:rPr>
              <w:rFonts w:ascii="Times New Roman" w:hAnsi="Times New Roman"/>
              <w:sz w:val="28"/>
              <w:szCs w:val="40"/>
            </w:rPr>
          </w:pPr>
          <w:hyperlink w:anchor="_Toc30269" w:history="1">
            <w:r>
              <w:rPr>
                <w:rFonts w:ascii="Times New Roman" w:hAnsi="Times New Roman"/>
                <w:sz w:val="28"/>
                <w:szCs w:val="28"/>
              </w:rPr>
              <w:t>Product Introduction</w:t>
            </w:r>
            <w:r>
              <w:rPr>
                <w:rFonts w:ascii="Times New Roman" w:hAnsi="Times New Roman"/>
                <w:sz w:val="28"/>
                <w:szCs w:val="40"/>
              </w:rPr>
              <w:tab/>
            </w:r>
            <w:r>
              <w:rPr>
                <w:rFonts w:ascii="Times New Roman" w:hAnsi="Times New Roman"/>
                <w:sz w:val="28"/>
                <w:szCs w:val="40"/>
              </w:rPr>
              <w:fldChar w:fldCharType="begin"/>
            </w:r>
            <w:r>
              <w:rPr>
                <w:rFonts w:ascii="Times New Roman" w:hAnsi="Times New Roman"/>
                <w:sz w:val="28"/>
                <w:szCs w:val="40"/>
              </w:rPr>
              <w:instrText xml:space="preserve"> PAGEREF _Toc30269 \h </w:instrText>
            </w:r>
            <w:r>
              <w:rPr>
                <w:rFonts w:ascii="Times New Roman" w:hAnsi="Times New Roman"/>
                <w:sz w:val="28"/>
                <w:szCs w:val="40"/>
              </w:rPr>
            </w:r>
            <w:r>
              <w:rPr>
                <w:rFonts w:ascii="Times New Roman" w:hAnsi="Times New Roman"/>
                <w:sz w:val="28"/>
                <w:szCs w:val="40"/>
              </w:rPr>
              <w:fldChar w:fldCharType="separate"/>
            </w:r>
            <w:r>
              <w:rPr>
                <w:rFonts w:ascii="Times New Roman" w:hAnsi="Times New Roman"/>
                <w:noProof/>
                <w:sz w:val="28"/>
                <w:szCs w:val="40"/>
              </w:rPr>
              <w:t>6</w:t>
            </w:r>
            <w:r>
              <w:rPr>
                <w:rFonts w:ascii="Times New Roman" w:hAnsi="Times New Roman"/>
                <w:sz w:val="28"/>
                <w:szCs w:val="40"/>
              </w:rPr>
              <w:fldChar w:fldCharType="end"/>
            </w:r>
          </w:hyperlink>
        </w:p>
        <w:p w14:paraId="2442E070" w14:textId="5A631C4E" w:rsidR="007B08D4" w:rsidRDefault="007B08D4">
          <w:pPr>
            <w:pStyle w:val="Indholdsfortegnelse1"/>
            <w:tabs>
              <w:tab w:val="right" w:leader="dot" w:pos="8306"/>
            </w:tabs>
            <w:rPr>
              <w:rFonts w:ascii="Times New Roman" w:hAnsi="Times New Roman"/>
              <w:sz w:val="28"/>
              <w:szCs w:val="40"/>
            </w:rPr>
          </w:pPr>
          <w:hyperlink w:anchor="_Toc7570" w:history="1">
            <w:r>
              <w:rPr>
                <w:rFonts w:ascii="Times New Roman" w:hAnsi="Times New Roman"/>
                <w:bCs/>
                <w:sz w:val="28"/>
                <w:szCs w:val="48"/>
                <w:shd w:val="clear" w:color="auto" w:fill="FFFFFF"/>
              </w:rPr>
              <w:t>Operation Instructions</w:t>
            </w:r>
            <w:r>
              <w:rPr>
                <w:rFonts w:ascii="Times New Roman" w:hAnsi="Times New Roman"/>
                <w:sz w:val="28"/>
                <w:szCs w:val="40"/>
              </w:rPr>
              <w:tab/>
            </w:r>
            <w:r>
              <w:rPr>
                <w:rFonts w:ascii="Times New Roman" w:hAnsi="Times New Roman"/>
                <w:sz w:val="28"/>
                <w:szCs w:val="40"/>
              </w:rPr>
              <w:fldChar w:fldCharType="begin"/>
            </w:r>
            <w:r>
              <w:rPr>
                <w:rFonts w:ascii="Times New Roman" w:hAnsi="Times New Roman"/>
                <w:sz w:val="28"/>
                <w:szCs w:val="40"/>
              </w:rPr>
              <w:instrText xml:space="preserve"> PAGEREF _Toc7570 \h </w:instrText>
            </w:r>
            <w:r>
              <w:rPr>
                <w:rFonts w:ascii="Times New Roman" w:hAnsi="Times New Roman"/>
                <w:sz w:val="28"/>
                <w:szCs w:val="40"/>
              </w:rPr>
            </w:r>
            <w:r>
              <w:rPr>
                <w:rFonts w:ascii="Times New Roman" w:hAnsi="Times New Roman"/>
                <w:sz w:val="28"/>
                <w:szCs w:val="40"/>
              </w:rPr>
              <w:fldChar w:fldCharType="separate"/>
            </w:r>
            <w:r>
              <w:rPr>
                <w:rFonts w:ascii="Times New Roman" w:hAnsi="Times New Roman"/>
                <w:noProof/>
                <w:sz w:val="28"/>
                <w:szCs w:val="40"/>
              </w:rPr>
              <w:t>7</w:t>
            </w:r>
            <w:r>
              <w:rPr>
                <w:rFonts w:ascii="Times New Roman" w:hAnsi="Times New Roman"/>
                <w:sz w:val="28"/>
                <w:szCs w:val="40"/>
              </w:rPr>
              <w:fldChar w:fldCharType="end"/>
            </w:r>
          </w:hyperlink>
        </w:p>
        <w:p w14:paraId="34A8F6FD" w14:textId="1E7553D7" w:rsidR="007B08D4" w:rsidRDefault="007B08D4">
          <w:pPr>
            <w:pStyle w:val="Indholdsfortegnelse1"/>
            <w:tabs>
              <w:tab w:val="right" w:leader="dot" w:pos="8306"/>
            </w:tabs>
            <w:rPr>
              <w:rFonts w:ascii="Times New Roman" w:hAnsi="Times New Roman"/>
              <w:sz w:val="28"/>
              <w:szCs w:val="40"/>
            </w:rPr>
          </w:pPr>
          <w:hyperlink w:anchor="_Toc19221" w:history="1">
            <w:r>
              <w:rPr>
                <w:rFonts w:ascii="Times New Roman" w:eastAsia="SimSun" w:hAnsi="Times New Roman"/>
                <w:sz w:val="28"/>
                <w:szCs w:val="48"/>
              </w:rPr>
              <w:t>Split Handrail Installation Instructions</w:t>
            </w:r>
            <w:r>
              <w:rPr>
                <w:rFonts w:ascii="Times New Roman" w:hAnsi="Times New Roman"/>
                <w:sz w:val="28"/>
                <w:szCs w:val="40"/>
              </w:rPr>
              <w:tab/>
            </w:r>
            <w:r>
              <w:rPr>
                <w:rFonts w:ascii="Times New Roman" w:hAnsi="Times New Roman"/>
                <w:sz w:val="28"/>
                <w:szCs w:val="40"/>
              </w:rPr>
              <w:fldChar w:fldCharType="begin"/>
            </w:r>
            <w:r>
              <w:rPr>
                <w:rFonts w:ascii="Times New Roman" w:hAnsi="Times New Roman"/>
                <w:sz w:val="28"/>
                <w:szCs w:val="40"/>
              </w:rPr>
              <w:instrText xml:space="preserve"> PAGEREF _Toc19221 \h </w:instrText>
            </w:r>
            <w:r>
              <w:rPr>
                <w:rFonts w:ascii="Times New Roman" w:hAnsi="Times New Roman"/>
                <w:sz w:val="28"/>
                <w:szCs w:val="40"/>
              </w:rPr>
            </w:r>
            <w:r>
              <w:rPr>
                <w:rFonts w:ascii="Times New Roman" w:hAnsi="Times New Roman"/>
                <w:sz w:val="28"/>
                <w:szCs w:val="40"/>
              </w:rPr>
              <w:fldChar w:fldCharType="separate"/>
            </w:r>
            <w:r>
              <w:rPr>
                <w:rFonts w:ascii="Times New Roman" w:hAnsi="Times New Roman"/>
                <w:noProof/>
                <w:sz w:val="28"/>
                <w:szCs w:val="40"/>
              </w:rPr>
              <w:t>9</w:t>
            </w:r>
            <w:r>
              <w:rPr>
                <w:rFonts w:ascii="Times New Roman" w:hAnsi="Times New Roman"/>
                <w:sz w:val="28"/>
                <w:szCs w:val="40"/>
              </w:rPr>
              <w:fldChar w:fldCharType="end"/>
            </w:r>
          </w:hyperlink>
        </w:p>
        <w:p w14:paraId="51181AA1" w14:textId="1F75D95B" w:rsidR="007B08D4" w:rsidRDefault="007B08D4">
          <w:pPr>
            <w:pStyle w:val="Indholdsfortegnelse1"/>
            <w:tabs>
              <w:tab w:val="right" w:leader="dot" w:pos="8306"/>
            </w:tabs>
            <w:rPr>
              <w:rFonts w:ascii="Times New Roman" w:hAnsi="Times New Roman"/>
              <w:sz w:val="28"/>
              <w:szCs w:val="40"/>
            </w:rPr>
          </w:pPr>
          <w:hyperlink w:anchor="_Toc11192" w:history="1">
            <w:r>
              <w:rPr>
                <w:rFonts w:ascii="Times New Roman" w:eastAsia="SimSun" w:hAnsi="Times New Roman"/>
                <w:bCs/>
                <w:sz w:val="28"/>
                <w:szCs w:val="44"/>
              </w:rPr>
              <w:t>Power Manager Detailed Description</w:t>
            </w:r>
            <w:r>
              <w:rPr>
                <w:rFonts w:ascii="Times New Roman" w:hAnsi="Times New Roman"/>
                <w:sz w:val="28"/>
                <w:szCs w:val="40"/>
              </w:rPr>
              <w:tab/>
            </w:r>
            <w:r>
              <w:rPr>
                <w:rFonts w:ascii="Times New Roman" w:hAnsi="Times New Roman"/>
                <w:sz w:val="28"/>
                <w:szCs w:val="40"/>
              </w:rPr>
              <w:fldChar w:fldCharType="begin"/>
            </w:r>
            <w:r>
              <w:rPr>
                <w:rFonts w:ascii="Times New Roman" w:hAnsi="Times New Roman"/>
                <w:sz w:val="28"/>
                <w:szCs w:val="40"/>
              </w:rPr>
              <w:instrText xml:space="preserve"> PAGEREF _Toc11192 \h </w:instrText>
            </w:r>
            <w:r>
              <w:rPr>
                <w:rFonts w:ascii="Times New Roman" w:hAnsi="Times New Roman"/>
                <w:sz w:val="28"/>
                <w:szCs w:val="40"/>
              </w:rPr>
            </w:r>
            <w:r>
              <w:rPr>
                <w:rFonts w:ascii="Times New Roman" w:hAnsi="Times New Roman"/>
                <w:sz w:val="28"/>
                <w:szCs w:val="40"/>
              </w:rPr>
              <w:fldChar w:fldCharType="separate"/>
            </w:r>
            <w:r>
              <w:rPr>
                <w:rFonts w:ascii="Times New Roman" w:hAnsi="Times New Roman"/>
                <w:noProof/>
                <w:sz w:val="28"/>
                <w:szCs w:val="40"/>
              </w:rPr>
              <w:t>10</w:t>
            </w:r>
            <w:r>
              <w:rPr>
                <w:rFonts w:ascii="Times New Roman" w:hAnsi="Times New Roman"/>
                <w:sz w:val="28"/>
                <w:szCs w:val="40"/>
              </w:rPr>
              <w:fldChar w:fldCharType="end"/>
            </w:r>
          </w:hyperlink>
        </w:p>
        <w:p w14:paraId="24C280B6" w14:textId="7C96E5DF" w:rsidR="007B08D4" w:rsidRDefault="007B08D4">
          <w:pPr>
            <w:pStyle w:val="Indholdsfortegnelse1"/>
            <w:tabs>
              <w:tab w:val="right" w:leader="dot" w:pos="8306"/>
            </w:tabs>
            <w:rPr>
              <w:rFonts w:ascii="Times New Roman" w:hAnsi="Times New Roman"/>
              <w:sz w:val="28"/>
              <w:szCs w:val="40"/>
            </w:rPr>
          </w:pPr>
          <w:hyperlink w:anchor="_Toc4921" w:history="1">
            <w:r>
              <w:rPr>
                <w:rFonts w:ascii="Times New Roman" w:eastAsia="SimSun" w:hAnsi="Times New Roman"/>
                <w:bCs/>
                <w:sz w:val="28"/>
                <w:szCs w:val="48"/>
              </w:rPr>
              <w:t>Parameters</w:t>
            </w:r>
            <w:r>
              <w:rPr>
                <w:rFonts w:ascii="Times New Roman" w:hAnsi="Times New Roman"/>
                <w:sz w:val="28"/>
                <w:szCs w:val="40"/>
              </w:rPr>
              <w:tab/>
            </w:r>
            <w:r>
              <w:rPr>
                <w:rFonts w:ascii="Times New Roman" w:hAnsi="Times New Roman"/>
                <w:sz w:val="28"/>
                <w:szCs w:val="40"/>
              </w:rPr>
              <w:fldChar w:fldCharType="begin"/>
            </w:r>
            <w:r>
              <w:rPr>
                <w:rFonts w:ascii="Times New Roman" w:hAnsi="Times New Roman"/>
                <w:sz w:val="28"/>
                <w:szCs w:val="40"/>
              </w:rPr>
              <w:instrText xml:space="preserve"> PAGEREF _Toc4921 \h </w:instrText>
            </w:r>
            <w:r>
              <w:rPr>
                <w:rFonts w:ascii="Times New Roman" w:hAnsi="Times New Roman"/>
                <w:sz w:val="28"/>
                <w:szCs w:val="40"/>
              </w:rPr>
            </w:r>
            <w:r>
              <w:rPr>
                <w:rFonts w:ascii="Times New Roman" w:hAnsi="Times New Roman"/>
                <w:sz w:val="28"/>
                <w:szCs w:val="40"/>
              </w:rPr>
              <w:fldChar w:fldCharType="separate"/>
            </w:r>
            <w:r>
              <w:rPr>
                <w:rFonts w:ascii="Times New Roman" w:hAnsi="Times New Roman"/>
                <w:noProof/>
                <w:sz w:val="28"/>
                <w:szCs w:val="40"/>
              </w:rPr>
              <w:t>11</w:t>
            </w:r>
            <w:r>
              <w:rPr>
                <w:rFonts w:ascii="Times New Roman" w:hAnsi="Times New Roman"/>
                <w:sz w:val="28"/>
                <w:szCs w:val="40"/>
              </w:rPr>
              <w:fldChar w:fldCharType="end"/>
            </w:r>
          </w:hyperlink>
        </w:p>
        <w:p w14:paraId="54D08103" w14:textId="77777777" w:rsidR="007B08D4" w:rsidRDefault="00404393">
          <w:r>
            <w:rPr>
              <w:rFonts w:ascii="Times New Roman" w:hAnsi="Times New Roman"/>
              <w:sz w:val="28"/>
              <w:szCs w:val="28"/>
            </w:rPr>
            <w:fldChar w:fldCharType="end"/>
          </w:r>
        </w:p>
      </w:sdtContent>
    </w:sdt>
    <w:p w14:paraId="5DF22116" w14:textId="77777777" w:rsidR="007B08D4" w:rsidRDefault="00404393">
      <w:pPr>
        <w:rPr>
          <w:rFonts w:ascii="Times New Roman" w:hAnsi="Times New Roman"/>
          <w:sz w:val="32"/>
          <w:szCs w:val="20"/>
        </w:rPr>
      </w:pPr>
      <w:bookmarkStart w:id="2" w:name="_Toc23605"/>
      <w:bookmarkStart w:id="3" w:name="_Toc27540"/>
      <w:r>
        <w:rPr>
          <w:rFonts w:ascii="Times New Roman" w:hAnsi="Times New Roman"/>
          <w:sz w:val="32"/>
          <w:szCs w:val="20"/>
        </w:rPr>
        <w:br w:type="page"/>
      </w:r>
    </w:p>
    <w:p w14:paraId="2CEC3065" w14:textId="77777777" w:rsidR="007B08D4" w:rsidRDefault="00404393">
      <w:pPr>
        <w:pStyle w:val="Overskrift1"/>
        <w:numPr>
          <w:ilvl w:val="0"/>
          <w:numId w:val="1"/>
        </w:numPr>
        <w:spacing w:line="520" w:lineRule="exact"/>
        <w:rPr>
          <w:rFonts w:ascii="Times New Roman" w:hAnsi="Times New Roman"/>
          <w:sz w:val="32"/>
          <w:szCs w:val="20"/>
        </w:rPr>
      </w:pPr>
      <w:r>
        <w:rPr>
          <w:rFonts w:ascii="Times New Roman" w:hAnsi="Times New Roman"/>
          <w:sz w:val="32"/>
          <w:szCs w:val="20"/>
        </w:rPr>
        <w:lastRenderedPageBreak/>
        <w:t>Safety Guidance</w:t>
      </w:r>
      <w:bookmarkEnd w:id="2"/>
      <w:bookmarkEnd w:id="3"/>
    </w:p>
    <w:p w14:paraId="7C095FA4" w14:textId="77777777" w:rsidR="007B08D4" w:rsidRDefault="00404393">
      <w:pPr>
        <w:pStyle w:val="Brdtekst"/>
        <w:numPr>
          <w:ilvl w:val="1"/>
          <w:numId w:val="2"/>
        </w:numPr>
        <w:tabs>
          <w:tab w:val="left" w:pos="6192"/>
        </w:tabs>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Please read these safety instructions carefully</w:t>
      </w:r>
      <w:r>
        <w:rPr>
          <w:rFonts w:ascii="Times New Roman" w:eastAsia="SimSun" w:hAnsi="Times New Roman" w:cs="Times New Roman" w:hint="eastAsia"/>
          <w:sz w:val="28"/>
          <w:szCs w:val="28"/>
          <w:lang w:val="en-US"/>
        </w:rPr>
        <w:t>.</w:t>
      </w:r>
    </w:p>
    <w:p w14:paraId="0EA70553" w14:textId="77777777" w:rsidR="007B08D4" w:rsidRDefault="00404393">
      <w:pPr>
        <w:pStyle w:val="Brdtekst"/>
        <w:numPr>
          <w:ilvl w:val="1"/>
          <w:numId w:val="2"/>
        </w:numPr>
        <w:tabs>
          <w:tab w:val="left" w:pos="6192"/>
        </w:tabs>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Please keep this user manual for future reference</w:t>
      </w:r>
      <w:r>
        <w:rPr>
          <w:rFonts w:ascii="Times New Roman" w:eastAsia="SimSun" w:hAnsi="Times New Roman" w:cs="Times New Roman" w:hint="eastAsia"/>
          <w:sz w:val="28"/>
          <w:szCs w:val="28"/>
          <w:lang w:val="en-US"/>
        </w:rPr>
        <w:t>.</w:t>
      </w:r>
    </w:p>
    <w:p w14:paraId="3884069D" w14:textId="77777777" w:rsidR="007B08D4" w:rsidRDefault="00404393">
      <w:pPr>
        <w:pStyle w:val="Brdtekst"/>
        <w:numPr>
          <w:ilvl w:val="1"/>
          <w:numId w:val="2"/>
        </w:numPr>
        <w:tabs>
          <w:tab w:val="left" w:pos="6192"/>
        </w:tabs>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Please place the device on a stable and reliable platform before installation</w:t>
      </w:r>
      <w:r>
        <w:rPr>
          <w:rFonts w:ascii="Times New Roman" w:eastAsia="SimSun" w:hAnsi="Times New Roman" w:cs="Times New Roman" w:hint="eastAsia"/>
          <w:sz w:val="28"/>
          <w:szCs w:val="28"/>
          <w:lang w:val="en-US"/>
        </w:rPr>
        <w:t>.</w:t>
      </w:r>
    </w:p>
    <w:p w14:paraId="3BFE771F" w14:textId="77777777" w:rsidR="007B08D4" w:rsidRDefault="00404393">
      <w:pPr>
        <w:pStyle w:val="Brdtekst"/>
        <w:numPr>
          <w:ilvl w:val="1"/>
          <w:numId w:val="2"/>
        </w:numPr>
        <w:tabs>
          <w:tab w:val="left" w:pos="6192"/>
        </w:tabs>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Before you connect the device to the power supply, make sure that the power voltage meets the standard, input voltage 100-240V</w:t>
      </w:r>
      <w:r>
        <w:rPr>
          <w:rFonts w:ascii="Times New Roman" w:eastAsia="SimSun" w:hAnsi="Times New Roman" w:cs="Times New Roman" w:hint="eastAsia"/>
          <w:sz w:val="28"/>
          <w:szCs w:val="28"/>
          <w:lang w:val="en-US"/>
        </w:rPr>
        <w:t>.</w:t>
      </w:r>
    </w:p>
    <w:p w14:paraId="2C2CC20B" w14:textId="77777777" w:rsidR="007B08D4" w:rsidRDefault="00404393">
      <w:pPr>
        <w:pStyle w:val="Brdtekst"/>
        <w:numPr>
          <w:ilvl w:val="1"/>
          <w:numId w:val="2"/>
        </w:numPr>
        <w:tabs>
          <w:tab w:val="left" w:pos="6192"/>
        </w:tabs>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Class I structure equipment (usually equipped with a three-core power cord, which needs to be grounded) should be connected to a grid power output socket with protective grounding</w:t>
      </w:r>
      <w:r>
        <w:rPr>
          <w:rFonts w:ascii="Times New Roman" w:eastAsia="SimSun" w:hAnsi="Times New Roman" w:cs="Times New Roman" w:hint="eastAsia"/>
          <w:sz w:val="28"/>
          <w:szCs w:val="28"/>
          <w:lang w:val="en-US"/>
        </w:rPr>
        <w:t>.</w:t>
      </w:r>
    </w:p>
    <w:p w14:paraId="4C1CFB68" w14:textId="77777777" w:rsidR="007B08D4" w:rsidRDefault="00404393">
      <w:pPr>
        <w:pStyle w:val="Brdtekst"/>
        <w:numPr>
          <w:ilvl w:val="1"/>
          <w:numId w:val="2"/>
        </w:numPr>
        <w:tabs>
          <w:tab w:val="left" w:pos="6192"/>
        </w:tabs>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Before installation, commissioning, and maintenance, the power supply must be disconnected before entering the product</w:t>
      </w:r>
      <w:r>
        <w:rPr>
          <w:rFonts w:ascii="Times New Roman" w:eastAsia="SimSun" w:hAnsi="Times New Roman" w:cs="Times New Roman" w:hint="eastAsia"/>
          <w:sz w:val="28"/>
          <w:szCs w:val="28"/>
          <w:lang w:val="en-US"/>
        </w:rPr>
        <w:t>.</w:t>
      </w:r>
    </w:p>
    <w:p w14:paraId="0EE5B5B4" w14:textId="77777777" w:rsidR="007B08D4" w:rsidRDefault="00404393">
      <w:pPr>
        <w:pStyle w:val="Brdtekst"/>
        <w:numPr>
          <w:ilvl w:val="1"/>
          <w:numId w:val="2"/>
        </w:numPr>
        <w:tabs>
          <w:tab w:val="left" w:pos="6192"/>
        </w:tabs>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Never allow liquid to flow into the opening of the device, such behavior may cause fire or electric shock</w:t>
      </w:r>
      <w:r>
        <w:rPr>
          <w:rFonts w:ascii="Times New Roman" w:eastAsia="SimSun" w:hAnsi="Times New Roman" w:cs="Times New Roman" w:hint="eastAsia"/>
          <w:sz w:val="28"/>
          <w:szCs w:val="28"/>
          <w:lang w:val="en-US"/>
        </w:rPr>
        <w:t>.</w:t>
      </w:r>
    </w:p>
    <w:p w14:paraId="1D78639B" w14:textId="77777777" w:rsidR="007B08D4" w:rsidRDefault="00404393">
      <w:pPr>
        <w:pStyle w:val="Brdtekst"/>
        <w:numPr>
          <w:ilvl w:val="1"/>
          <w:numId w:val="2"/>
        </w:numPr>
        <w:tabs>
          <w:tab w:val="left" w:pos="6192"/>
        </w:tabs>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Please keep the device dry. Rainwater, moisture and various liquids or moisture may contain minerals that corrode the surface and circuits. If the device is accidentally wet, please immediately disconnect the power supply and wipe or blow dry</w:t>
      </w:r>
      <w:r>
        <w:rPr>
          <w:rFonts w:ascii="Times New Roman" w:eastAsia="SimSun" w:hAnsi="Times New Roman" w:cs="Times New Roman" w:hint="eastAsia"/>
          <w:sz w:val="28"/>
          <w:szCs w:val="28"/>
          <w:lang w:val="en-US"/>
        </w:rPr>
        <w:t>.</w:t>
      </w:r>
    </w:p>
    <w:p w14:paraId="2E91E10A" w14:textId="77777777" w:rsidR="007B08D4" w:rsidRDefault="00404393">
      <w:pPr>
        <w:pStyle w:val="Brdtekst"/>
        <w:numPr>
          <w:ilvl w:val="1"/>
          <w:numId w:val="2"/>
        </w:numPr>
        <w:tabs>
          <w:tab w:val="left" w:pos="6192"/>
        </w:tabs>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Please avoid using the device in dusty, dirty places or such places. Movable parts and electronic components may be more easily damaged</w:t>
      </w:r>
      <w:r>
        <w:rPr>
          <w:rFonts w:ascii="Times New Roman" w:eastAsia="SimSun" w:hAnsi="Times New Roman" w:cs="Times New Roman" w:hint="eastAsia"/>
          <w:sz w:val="28"/>
          <w:szCs w:val="28"/>
          <w:lang w:val="en-US"/>
        </w:rPr>
        <w:t>.</w:t>
      </w:r>
    </w:p>
    <w:p w14:paraId="2D730B29" w14:textId="77777777" w:rsidR="007B08D4" w:rsidRDefault="00404393">
      <w:pPr>
        <w:pStyle w:val="Brdtekst"/>
        <w:numPr>
          <w:ilvl w:val="1"/>
          <w:numId w:val="2"/>
        </w:numPr>
        <w:tabs>
          <w:tab w:val="left" w:pos="6192"/>
        </w:tabs>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 xml:space="preserve">Do not place the device in high temperature. High temperatures may shorten the life of electronic devices and cause some plastic parts to </w:t>
      </w:r>
      <w:r>
        <w:rPr>
          <w:rFonts w:ascii="Times New Roman" w:eastAsia="SimSun" w:hAnsi="Times New Roman" w:cs="Times New Roman"/>
          <w:sz w:val="28"/>
          <w:szCs w:val="28"/>
          <w:lang w:val="en-US"/>
        </w:rPr>
        <w:lastRenderedPageBreak/>
        <w:t>deform or melt</w:t>
      </w:r>
      <w:r>
        <w:rPr>
          <w:rFonts w:ascii="Times New Roman" w:eastAsia="SimSun" w:hAnsi="Times New Roman" w:cs="Times New Roman" w:hint="eastAsia"/>
          <w:sz w:val="28"/>
          <w:szCs w:val="28"/>
          <w:lang w:val="en-US"/>
        </w:rPr>
        <w:t>.</w:t>
      </w:r>
    </w:p>
    <w:p w14:paraId="317FE529" w14:textId="77777777" w:rsidR="007B08D4" w:rsidRDefault="00404393">
      <w:pPr>
        <w:pStyle w:val="Brdtekst"/>
        <w:numPr>
          <w:ilvl w:val="1"/>
          <w:numId w:val="2"/>
        </w:numPr>
        <w:tabs>
          <w:tab w:val="left" w:pos="6192"/>
        </w:tabs>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Do not place the device in a cold place. When the device heats up to its normal temperature, moisture may be generated inside it, damaging circuit boards or other electronic devices</w:t>
      </w:r>
      <w:r>
        <w:rPr>
          <w:rFonts w:ascii="Times New Roman" w:eastAsia="SimSun" w:hAnsi="Times New Roman" w:cs="Times New Roman" w:hint="eastAsia"/>
          <w:sz w:val="28"/>
          <w:szCs w:val="28"/>
          <w:lang w:val="en-US"/>
        </w:rPr>
        <w:t>.</w:t>
      </w:r>
    </w:p>
    <w:p w14:paraId="12871164" w14:textId="77777777" w:rsidR="007B08D4" w:rsidRDefault="00404393">
      <w:pPr>
        <w:pStyle w:val="Brdtekst"/>
        <w:numPr>
          <w:ilvl w:val="1"/>
          <w:numId w:val="2"/>
        </w:numPr>
        <w:tabs>
          <w:tab w:val="left" w:pos="6192"/>
        </w:tabs>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Do not knock or shake the device. Rough use may damage the internal circuit boards or precision structures</w:t>
      </w:r>
      <w:r>
        <w:rPr>
          <w:rFonts w:ascii="Times New Roman" w:eastAsia="SimSun" w:hAnsi="Times New Roman" w:cs="Times New Roman" w:hint="eastAsia"/>
          <w:sz w:val="28"/>
          <w:szCs w:val="28"/>
          <w:lang w:val="en-US"/>
        </w:rPr>
        <w:t>.</w:t>
      </w:r>
    </w:p>
    <w:p w14:paraId="62B2E558" w14:textId="77777777" w:rsidR="007B08D4" w:rsidRDefault="00404393">
      <w:pPr>
        <w:pStyle w:val="Brdtekst"/>
        <w:numPr>
          <w:ilvl w:val="1"/>
          <w:numId w:val="2"/>
        </w:numPr>
        <w:tabs>
          <w:tab w:val="left" w:pos="6192"/>
        </w:tabs>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Do not use irritating chemicals, cleaning solvents or corrosive detergents to clean the device</w:t>
      </w:r>
      <w:r>
        <w:rPr>
          <w:rFonts w:ascii="Times New Roman" w:eastAsia="SimSun" w:hAnsi="Times New Roman" w:cs="Times New Roman" w:hint="eastAsia"/>
          <w:sz w:val="28"/>
          <w:szCs w:val="28"/>
          <w:lang w:val="en-US"/>
        </w:rPr>
        <w:t>.</w:t>
      </w:r>
    </w:p>
    <w:p w14:paraId="04154DC5" w14:textId="77777777" w:rsidR="007B08D4" w:rsidRDefault="00404393">
      <w:pPr>
        <w:pStyle w:val="Brdtekst"/>
        <w:numPr>
          <w:ilvl w:val="1"/>
          <w:numId w:val="2"/>
        </w:numPr>
        <w:tabs>
          <w:tab w:val="left" w:pos="6192"/>
        </w:tabs>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When there is a power outage or it is not used for a long time, unplug the power plug to cut off the power to prevent surge shock to the device through the power cord</w:t>
      </w:r>
      <w:r>
        <w:rPr>
          <w:rFonts w:ascii="Times New Roman" w:eastAsia="SimSun" w:hAnsi="Times New Roman" w:cs="Times New Roman" w:hint="eastAsia"/>
          <w:sz w:val="28"/>
          <w:szCs w:val="28"/>
          <w:lang w:val="en-US"/>
        </w:rPr>
        <w:t>.</w:t>
      </w:r>
    </w:p>
    <w:p w14:paraId="40552827" w14:textId="77777777" w:rsidR="007B08D4" w:rsidRDefault="00404393">
      <w:pPr>
        <w:pStyle w:val="Brdtekst"/>
        <w:numPr>
          <w:ilvl w:val="1"/>
          <w:numId w:val="2"/>
        </w:numPr>
        <w:tabs>
          <w:tab w:val="left" w:pos="6192"/>
        </w:tabs>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Do not overload the power socket connected to the device or extend the power cord, otherwise it may cause fire or electric shock</w:t>
      </w:r>
      <w:r>
        <w:rPr>
          <w:rFonts w:ascii="Times New Roman" w:eastAsia="SimSun" w:hAnsi="Times New Roman" w:cs="Times New Roman" w:hint="eastAsia"/>
          <w:sz w:val="28"/>
          <w:szCs w:val="28"/>
          <w:lang w:val="en-US"/>
        </w:rPr>
        <w:t>.</w:t>
      </w:r>
    </w:p>
    <w:p w14:paraId="1DF232BE" w14:textId="77777777" w:rsidR="007B08D4" w:rsidRDefault="00404393">
      <w:pPr>
        <w:pStyle w:val="Brdtekst"/>
        <w:numPr>
          <w:ilvl w:val="1"/>
          <w:numId w:val="2"/>
        </w:numPr>
        <w:tabs>
          <w:tab w:val="left" w:pos="6192"/>
        </w:tabs>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During the installation and trial process, do not let any foreign objects fall into the device to prevent affecting the normal operation of the circuit or causing a short circuit of the parts to cause fire or electric shock</w:t>
      </w:r>
      <w:r>
        <w:rPr>
          <w:rFonts w:ascii="Times New Roman" w:eastAsia="SimSun" w:hAnsi="Times New Roman" w:cs="Times New Roman" w:hint="eastAsia"/>
          <w:sz w:val="28"/>
          <w:szCs w:val="28"/>
          <w:lang w:val="en-US"/>
        </w:rPr>
        <w:t>.</w:t>
      </w:r>
    </w:p>
    <w:p w14:paraId="6F915CF1" w14:textId="77777777" w:rsidR="007B08D4" w:rsidRDefault="00404393">
      <w:pPr>
        <w:pStyle w:val="Brdtekst"/>
        <w:numPr>
          <w:ilvl w:val="1"/>
          <w:numId w:val="2"/>
        </w:numPr>
        <w:tabs>
          <w:tab w:val="left" w:pos="6192"/>
        </w:tabs>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If the device fails, please do not disassemble and repair it without authorization. You should immediately contact the local dealer service provider to solve the problem.</w:t>
      </w:r>
    </w:p>
    <w:p w14:paraId="36A7730D" w14:textId="77777777" w:rsidR="007B08D4" w:rsidRDefault="00404393">
      <w:pPr>
        <w:pStyle w:val="Brdtekst"/>
        <w:numPr>
          <w:ilvl w:val="1"/>
          <w:numId w:val="2"/>
        </w:numPr>
        <w:tabs>
          <w:tab w:val="left" w:pos="6192"/>
        </w:tabs>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The power plug is the disconnect device of the device. The power plug should be easily unplugged.</w:t>
      </w:r>
    </w:p>
    <w:p w14:paraId="50F589F8" w14:textId="77777777" w:rsidR="007B08D4" w:rsidRDefault="00404393">
      <w:pPr>
        <w:pStyle w:val="Brdtekst"/>
        <w:numPr>
          <w:ilvl w:val="1"/>
          <w:numId w:val="2"/>
        </w:numPr>
        <w:tabs>
          <w:tab w:val="left" w:pos="6192"/>
        </w:tabs>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lastRenderedPageBreak/>
        <w:t>Please use a soft, clean and dry cloth to clean the surface of the device.</w:t>
      </w:r>
    </w:p>
    <w:p w14:paraId="76BADD89" w14:textId="77777777" w:rsidR="007B08D4" w:rsidRDefault="00404393">
      <w:pPr>
        <w:pStyle w:val="Brdtekst"/>
        <w:numPr>
          <w:ilvl w:val="1"/>
          <w:numId w:val="2"/>
        </w:numPr>
        <w:tabs>
          <w:tab w:val="left" w:pos="6192"/>
        </w:tabs>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Please use the accessories or auxiliary parts provided or approved with the device. Other unauthorized accessories, especially electronic components, may damage the device circuit or movable parts.</w:t>
      </w:r>
    </w:p>
    <w:p w14:paraId="79D1C6EE" w14:textId="77777777" w:rsidR="007B08D4" w:rsidRDefault="00404393">
      <w:pPr>
        <w:pStyle w:val="Brdtekst"/>
        <w:numPr>
          <w:ilvl w:val="1"/>
          <w:numId w:val="2"/>
        </w:numPr>
        <w:tabs>
          <w:tab w:val="left" w:pos="6192"/>
        </w:tabs>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Check the device regularly to ensure the stability of the device during use.</w:t>
      </w:r>
    </w:p>
    <w:p w14:paraId="7FC98388" w14:textId="77777777" w:rsidR="007B08D4" w:rsidRDefault="00404393">
      <w:pPr>
        <w:pStyle w:val="Brdtekst"/>
        <w:numPr>
          <w:ilvl w:val="1"/>
          <w:numId w:val="2"/>
        </w:numPr>
        <w:tabs>
          <w:tab w:val="left" w:pos="6192"/>
        </w:tabs>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The above suggestions also apply to the accessories of this device and similar devices.</w:t>
      </w:r>
    </w:p>
    <w:p w14:paraId="70C7E7F9" w14:textId="77777777" w:rsidR="007B08D4" w:rsidRDefault="00404393">
      <w:pPr>
        <w:pStyle w:val="Brdtekst"/>
        <w:numPr>
          <w:ilvl w:val="1"/>
          <w:numId w:val="2"/>
        </w:numPr>
        <w:tabs>
          <w:tab w:val="left" w:pos="6192"/>
        </w:tabs>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If the following situations occur, please have a full-time person check your device for you:</w:t>
      </w:r>
    </w:p>
    <w:p w14:paraId="401B2721" w14:textId="77777777" w:rsidR="007B08D4" w:rsidRDefault="00404393">
      <w:pPr>
        <w:pStyle w:val="Brdtekst"/>
        <w:tabs>
          <w:tab w:val="left" w:pos="6192"/>
        </w:tabs>
        <w:jc w:val="left"/>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A. Liquid has penetrated into your device</w:t>
      </w:r>
      <w:r>
        <w:rPr>
          <w:rFonts w:ascii="Times New Roman" w:eastAsia="SimSun" w:hAnsi="Times New Roman" w:cs="Times New Roman" w:hint="eastAsia"/>
          <w:sz w:val="28"/>
          <w:szCs w:val="28"/>
          <w:lang w:val="en-US"/>
        </w:rPr>
        <w:t>.</w:t>
      </w:r>
    </w:p>
    <w:p w14:paraId="6CB8F793" w14:textId="77777777" w:rsidR="007B08D4" w:rsidRDefault="00404393">
      <w:pPr>
        <w:pStyle w:val="Brdtekst"/>
        <w:tabs>
          <w:tab w:val="left" w:pos="6192"/>
        </w:tabs>
        <w:jc w:val="left"/>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B. The device is exposed to moisture for a long time</w:t>
      </w:r>
      <w:r>
        <w:rPr>
          <w:rFonts w:ascii="Times New Roman" w:eastAsia="SimSun" w:hAnsi="Times New Roman" w:cs="Times New Roman" w:hint="eastAsia"/>
          <w:sz w:val="28"/>
          <w:szCs w:val="28"/>
          <w:lang w:val="en-US"/>
        </w:rPr>
        <w:t>.</w:t>
      </w:r>
    </w:p>
    <w:p w14:paraId="0EFEB366" w14:textId="77777777" w:rsidR="007B08D4" w:rsidRDefault="00404393">
      <w:pPr>
        <w:pStyle w:val="Brdtekst"/>
        <w:tabs>
          <w:tab w:val="left" w:pos="6192"/>
        </w:tabs>
        <w:jc w:val="left"/>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C. The device does not work properly or you cannot make the device work according to the description in the manual</w:t>
      </w:r>
      <w:r>
        <w:rPr>
          <w:rFonts w:ascii="Times New Roman" w:eastAsia="SimSun" w:hAnsi="Times New Roman" w:cs="Times New Roman" w:hint="eastAsia"/>
          <w:sz w:val="28"/>
          <w:szCs w:val="28"/>
          <w:lang w:val="en-US"/>
        </w:rPr>
        <w:t>.</w:t>
      </w:r>
    </w:p>
    <w:p w14:paraId="5C35003B" w14:textId="77777777" w:rsidR="007B08D4" w:rsidRDefault="00404393">
      <w:pPr>
        <w:pStyle w:val="Brdtekst"/>
        <w:tabs>
          <w:tab w:val="left" w:pos="6192"/>
        </w:tabs>
        <w:jc w:val="left"/>
        <w:rPr>
          <w:rFonts w:ascii="Times New Roman" w:eastAsia="SimSun" w:hAnsi="Times New Roman" w:cs="Times New Roman"/>
          <w:sz w:val="28"/>
          <w:szCs w:val="28"/>
          <w:lang w:val="en-US"/>
        </w:rPr>
        <w:sectPr w:rsidR="007B08D4">
          <w:pgSz w:w="11906" w:h="16838"/>
          <w:pgMar w:top="1440" w:right="1800" w:bottom="1440" w:left="1800" w:header="851" w:footer="992" w:gutter="0"/>
          <w:cols w:space="425"/>
          <w:docGrid w:type="lines" w:linePitch="312"/>
        </w:sectPr>
      </w:pPr>
      <w:r>
        <w:rPr>
          <w:rFonts w:ascii="Times New Roman" w:eastAsia="SimSun" w:hAnsi="Times New Roman" w:cs="Times New Roman"/>
          <w:sz w:val="28"/>
          <w:szCs w:val="28"/>
          <w:lang w:val="en-US"/>
        </w:rPr>
        <w:t>D. The device has fallen and is damaged; the device has obvious signs of damage</w:t>
      </w:r>
      <w:r>
        <w:rPr>
          <w:rFonts w:ascii="Times New Roman" w:eastAsia="SimSun" w:hAnsi="Times New Roman" w:cs="Times New Roman" w:hint="eastAsia"/>
          <w:sz w:val="28"/>
          <w:szCs w:val="28"/>
          <w:lang w:val="en-US"/>
        </w:rPr>
        <w:t>.</w:t>
      </w:r>
      <w:r>
        <w:rPr>
          <w:rFonts w:ascii="Times New Roman" w:eastAsia="SimSun" w:hAnsi="Times New Roman" w:cs="Times New Roman"/>
          <w:sz w:val="28"/>
          <w:szCs w:val="28"/>
          <w:lang w:val="en-US"/>
        </w:rPr>
        <w:tab/>
      </w:r>
    </w:p>
    <w:p w14:paraId="7856CFC4" w14:textId="77777777" w:rsidR="007B08D4" w:rsidRDefault="00404393">
      <w:pPr>
        <w:pStyle w:val="Overskrift1"/>
        <w:numPr>
          <w:ilvl w:val="0"/>
          <w:numId w:val="1"/>
        </w:numPr>
        <w:spacing w:line="520" w:lineRule="exact"/>
        <w:rPr>
          <w:rFonts w:ascii="Times New Roman" w:hAnsi="Times New Roman"/>
          <w:sz w:val="32"/>
          <w:szCs w:val="20"/>
        </w:rPr>
      </w:pPr>
      <w:bookmarkStart w:id="4" w:name="_Toc596"/>
      <w:bookmarkStart w:id="5" w:name="_Toc30269"/>
      <w:r>
        <w:rPr>
          <w:rFonts w:ascii="Times New Roman" w:hAnsi="Times New Roman" w:hint="eastAsia"/>
          <w:sz w:val="32"/>
          <w:szCs w:val="20"/>
        </w:rPr>
        <w:lastRenderedPageBreak/>
        <w:t>Product Introduction</w:t>
      </w:r>
      <w:bookmarkEnd w:id="4"/>
      <w:bookmarkEnd w:id="5"/>
    </w:p>
    <w:p w14:paraId="356D8778" w14:textId="77777777" w:rsidR="007B08D4" w:rsidRDefault="00404393">
      <w:pPr>
        <w:numPr>
          <w:ilvl w:val="1"/>
          <w:numId w:val="3"/>
        </w:numPr>
        <w:tabs>
          <w:tab w:val="clear" w:pos="420"/>
          <w:tab w:val="left" w:pos="0"/>
        </w:tabs>
        <w:jc w:val="left"/>
        <w:outlineLvl w:val="1"/>
        <w:rPr>
          <w:rFonts w:ascii="Times New Roman" w:hAnsi="Times New Roman"/>
          <w:sz w:val="28"/>
          <w:szCs w:val="28"/>
        </w:rPr>
      </w:pPr>
      <w:r>
        <w:rPr>
          <w:rFonts w:ascii="Times New Roman" w:hAnsi="Times New Roman"/>
          <w:b/>
          <w:bCs/>
          <w:sz w:val="28"/>
          <w:szCs w:val="28"/>
        </w:rPr>
        <w:t>Dimensions</w:t>
      </w:r>
    </w:p>
    <w:p w14:paraId="45F2C469" w14:textId="77777777" w:rsidR="007B08D4" w:rsidRDefault="007B08D4">
      <w:pPr>
        <w:jc w:val="left"/>
        <w:rPr>
          <w:rFonts w:ascii="Times New Roman" w:eastAsia="SimSun" w:hAnsi="Times New Roman"/>
          <w:b/>
          <w:sz w:val="32"/>
          <w:szCs w:val="32"/>
        </w:rPr>
      </w:pPr>
    </w:p>
    <w:p w14:paraId="0D65C45E" w14:textId="77777777" w:rsidR="007B08D4" w:rsidRDefault="00404393">
      <w:pPr>
        <w:jc w:val="center"/>
        <w:rPr>
          <w:rFonts w:eastAsia="SimSun"/>
        </w:rPr>
      </w:pPr>
      <w:r>
        <w:rPr>
          <w:rFonts w:eastAsia="SimSun" w:hint="eastAsia"/>
          <w:noProof/>
        </w:rPr>
        <w:drawing>
          <wp:inline distT="0" distB="0" distL="114300" distR="114300" wp14:anchorId="2A60646B" wp14:editId="4EF935E3">
            <wp:extent cx="5269230" cy="4874895"/>
            <wp:effectExtent l="0" t="0" r="7620" b="1905"/>
            <wp:docPr id="5" name="图片 5" descr="10门CM91尺寸黑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0门CM91尺寸黑白"/>
                    <pic:cNvPicPr>
                      <a:picLocks noChangeAspect="1"/>
                    </pic:cNvPicPr>
                  </pic:nvPicPr>
                  <pic:blipFill>
                    <a:blip r:embed="rId11"/>
                    <a:stretch>
                      <a:fillRect/>
                    </a:stretch>
                  </pic:blipFill>
                  <pic:spPr>
                    <a:xfrm>
                      <a:off x="0" y="0"/>
                      <a:ext cx="5269230" cy="4874895"/>
                    </a:xfrm>
                    <a:prstGeom prst="rect">
                      <a:avLst/>
                    </a:prstGeom>
                  </pic:spPr>
                </pic:pic>
              </a:graphicData>
            </a:graphic>
          </wp:inline>
        </w:drawing>
      </w:r>
    </w:p>
    <w:p w14:paraId="142B03EC" w14:textId="77777777" w:rsidR="007B08D4" w:rsidRDefault="007B08D4">
      <w:pPr>
        <w:jc w:val="left"/>
        <w:rPr>
          <w:rFonts w:ascii="Times New Roman" w:hAnsi="Times New Roman"/>
          <w:b/>
          <w:bCs/>
          <w:sz w:val="24"/>
        </w:rPr>
      </w:pPr>
    </w:p>
    <w:p w14:paraId="514229EF" w14:textId="77777777" w:rsidR="007B08D4" w:rsidRDefault="00404393">
      <w:pPr>
        <w:jc w:val="left"/>
        <w:rPr>
          <w:rFonts w:ascii="Times New Roman" w:hAnsi="Times New Roman"/>
          <w:sz w:val="24"/>
        </w:rPr>
      </w:pPr>
      <w:r>
        <w:rPr>
          <w:rFonts w:ascii="Times New Roman" w:hAnsi="Times New Roman"/>
          <w:b/>
          <w:bCs/>
          <w:sz w:val="24"/>
        </w:rPr>
        <w:t xml:space="preserve">Overall size: </w:t>
      </w:r>
      <w:r>
        <w:rPr>
          <w:rFonts w:ascii="Times New Roman" w:hAnsi="Times New Roman" w:hint="eastAsia"/>
          <w:sz w:val="24"/>
        </w:rPr>
        <w:t>50</w:t>
      </w:r>
      <w:r>
        <w:rPr>
          <w:rFonts w:ascii="Times New Roman" w:hAnsi="Times New Roman"/>
          <w:sz w:val="24"/>
        </w:rPr>
        <w:t>0*575*12</w:t>
      </w:r>
      <w:r>
        <w:rPr>
          <w:rFonts w:ascii="Times New Roman" w:hAnsi="Times New Roman" w:hint="eastAsia"/>
          <w:sz w:val="24"/>
        </w:rPr>
        <w:t>52</w:t>
      </w:r>
      <w:r>
        <w:rPr>
          <w:rFonts w:ascii="Times New Roman" w:hAnsi="Times New Roman"/>
          <w:sz w:val="24"/>
        </w:rPr>
        <w:t xml:space="preserve">mm (this size does not include armrests, but includes </w:t>
      </w:r>
      <w:r>
        <w:rPr>
          <w:rFonts w:ascii="Times New Roman" w:hAnsi="Times New Roman" w:hint="eastAsia"/>
          <w:sz w:val="24"/>
        </w:rPr>
        <w:t>wheels</w:t>
      </w:r>
      <w:r>
        <w:rPr>
          <w:rFonts w:ascii="Times New Roman" w:hAnsi="Times New Roman"/>
          <w:sz w:val="24"/>
        </w:rPr>
        <w:t>)</w:t>
      </w:r>
    </w:p>
    <w:p w14:paraId="724F8E50" w14:textId="77777777" w:rsidR="007B08D4" w:rsidRDefault="00404393">
      <w:pPr>
        <w:jc w:val="left"/>
        <w:rPr>
          <w:rFonts w:ascii="Times New Roman" w:hAnsi="Times New Roman"/>
          <w:sz w:val="24"/>
        </w:rPr>
      </w:pPr>
      <w:r>
        <w:rPr>
          <w:rFonts w:ascii="Times New Roman" w:hAnsi="Times New Roman"/>
          <w:sz w:val="24"/>
        </w:rPr>
        <w:t>Product size is for reference only, the actual size is subject to factory delivery</w:t>
      </w:r>
      <w:r>
        <w:rPr>
          <w:rFonts w:ascii="Times New Roman" w:hAnsi="Times New Roman" w:hint="eastAsia"/>
          <w:sz w:val="24"/>
        </w:rPr>
        <w:t>.</w:t>
      </w:r>
    </w:p>
    <w:p w14:paraId="711380C1" w14:textId="77777777" w:rsidR="007B08D4" w:rsidRDefault="00404393">
      <w:pPr>
        <w:rPr>
          <w:rFonts w:ascii="SimSun" w:eastAsia="SimSun" w:hAnsi="SimSun" w:cs="SimSun"/>
          <w:b/>
          <w:bCs/>
          <w:sz w:val="28"/>
          <w:szCs w:val="28"/>
        </w:rPr>
      </w:pPr>
      <w:r>
        <w:rPr>
          <w:rFonts w:ascii="SimSun" w:eastAsia="SimSun" w:hAnsi="SimSun" w:cs="SimSun" w:hint="eastAsia"/>
          <w:b/>
          <w:bCs/>
          <w:sz w:val="28"/>
          <w:szCs w:val="28"/>
        </w:rPr>
        <w:br w:type="page"/>
      </w:r>
    </w:p>
    <w:p w14:paraId="143F6952" w14:textId="77777777" w:rsidR="007B08D4" w:rsidRDefault="00404393">
      <w:pPr>
        <w:numPr>
          <w:ilvl w:val="2"/>
          <w:numId w:val="3"/>
        </w:numPr>
        <w:tabs>
          <w:tab w:val="left" w:pos="0"/>
        </w:tabs>
        <w:jc w:val="left"/>
        <w:outlineLvl w:val="1"/>
        <w:rPr>
          <w:rFonts w:ascii="Times New Roman" w:hAnsi="Times New Roman"/>
          <w:b/>
          <w:bCs/>
          <w:sz w:val="28"/>
          <w:szCs w:val="28"/>
        </w:rPr>
      </w:pPr>
      <w:r>
        <w:rPr>
          <w:rFonts w:ascii="Times New Roman" w:hAnsi="Times New Roman" w:hint="eastAsia"/>
          <w:b/>
          <w:bCs/>
          <w:sz w:val="28"/>
          <w:szCs w:val="28"/>
        </w:rPr>
        <w:lastRenderedPageBreak/>
        <w:t>Functions and Interfaces</w:t>
      </w:r>
    </w:p>
    <w:p w14:paraId="5FB83658" w14:textId="77777777" w:rsidR="007B08D4" w:rsidRDefault="00404393">
      <w:pPr>
        <w:jc w:val="left"/>
        <w:rPr>
          <w:rFonts w:ascii="SimSun" w:eastAsia="SimSun" w:hAnsi="SimSun" w:cs="SimSun"/>
          <w:sz w:val="24"/>
        </w:rPr>
      </w:pPr>
      <w:r>
        <w:rPr>
          <w:rFonts w:ascii="SimSun" w:eastAsia="SimSun" w:hAnsi="SimSun" w:cs="SimSun" w:hint="eastAsia"/>
          <w:noProof/>
          <w:sz w:val="24"/>
        </w:rPr>
        <w:drawing>
          <wp:inline distT="0" distB="0" distL="114300" distR="114300" wp14:anchorId="49951736" wp14:editId="77A852F9">
            <wp:extent cx="5260340" cy="2019300"/>
            <wp:effectExtent l="0" t="0" r="16510" b="0"/>
            <wp:docPr id="6" name="图片 6" descr="E:/国外产品资料/CM91充电车/图片/10门CM91带编号16.jpg10门CM91带编号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国外产品资料/CM91充电车/图片/10门CM91带编号16.jpg10门CM91带编号16"/>
                    <pic:cNvPicPr>
                      <a:picLocks noChangeAspect="1"/>
                    </pic:cNvPicPr>
                  </pic:nvPicPr>
                  <pic:blipFill>
                    <a:blip r:embed="rId12"/>
                    <a:srcRect t="6" b="6"/>
                    <a:stretch>
                      <a:fillRect/>
                    </a:stretch>
                  </pic:blipFill>
                  <pic:spPr>
                    <a:xfrm>
                      <a:off x="0" y="0"/>
                      <a:ext cx="5260340" cy="2019300"/>
                    </a:xfrm>
                    <a:prstGeom prst="rect">
                      <a:avLst/>
                    </a:prstGeom>
                  </pic:spPr>
                </pic:pic>
              </a:graphicData>
            </a:graphic>
          </wp:inline>
        </w:drawing>
      </w:r>
    </w:p>
    <w:p w14:paraId="3909B9B7" w14:textId="77777777" w:rsidR="007B08D4" w:rsidRDefault="00404393">
      <w:pPr>
        <w:rPr>
          <w:rFonts w:ascii="Times New Roman" w:eastAsia="SimSun" w:hAnsi="Times New Roman"/>
          <w:spacing w:val="-4"/>
          <w:sz w:val="24"/>
        </w:rPr>
      </w:pPr>
      <w:r>
        <w:rPr>
          <w:rFonts w:ascii="SimSun" w:eastAsia="SimSun" w:hAnsi="SimSun" w:cs="SimSun" w:hint="eastAsia"/>
          <w:sz w:val="24"/>
        </w:rPr>
        <w:t>①</w:t>
      </w:r>
      <w:r>
        <w:rPr>
          <w:rFonts w:ascii="Times New Roman" w:eastAsia="SimSun" w:hAnsi="Times New Roman"/>
          <w:spacing w:val="-4"/>
          <w:sz w:val="24"/>
        </w:rPr>
        <w:t>System switch</w:t>
      </w:r>
      <w:r>
        <w:rPr>
          <w:rFonts w:ascii="Times New Roman" w:eastAsia="SimSun" w:hAnsi="Times New Roman" w:hint="eastAsia"/>
          <w:spacing w:val="-4"/>
          <w:sz w:val="24"/>
        </w:rPr>
        <w:t xml:space="preserve"> </w:t>
      </w:r>
      <w:r>
        <w:rPr>
          <w:rFonts w:ascii="Times New Roman" w:eastAsia="SimSun" w:hAnsi="Times New Roman"/>
          <w:spacing w:val="-4"/>
          <w:sz w:val="24"/>
        </w:rPr>
        <w:t xml:space="preserve"> ② Front door of the charging cart (including charging compartment) ③ Door lock </w:t>
      </w:r>
      <w:r>
        <w:rPr>
          <w:rFonts w:ascii="Times New Roman" w:eastAsia="SimSun" w:hAnsi="Times New Roman" w:hint="eastAsia"/>
          <w:spacing w:val="-4"/>
          <w:sz w:val="24"/>
        </w:rPr>
        <w:t xml:space="preserve"> </w:t>
      </w:r>
      <w:r>
        <w:rPr>
          <w:rFonts w:ascii="Times New Roman" w:eastAsia="SimSun" w:hAnsi="Times New Roman"/>
          <w:spacing w:val="-4"/>
          <w:sz w:val="24"/>
        </w:rPr>
        <w:t xml:space="preserve">④ 2-inch movable </w:t>
      </w:r>
      <w:r>
        <w:rPr>
          <w:rFonts w:ascii="Times New Roman" w:eastAsia="SimSun" w:hAnsi="Times New Roman" w:hint="eastAsia"/>
          <w:spacing w:val="-4"/>
          <w:sz w:val="24"/>
        </w:rPr>
        <w:t>wheel</w:t>
      </w:r>
      <w:r>
        <w:rPr>
          <w:rFonts w:ascii="Times New Roman" w:eastAsia="SimSun" w:hAnsi="Times New Roman"/>
          <w:spacing w:val="-4"/>
          <w:sz w:val="24"/>
        </w:rPr>
        <w:t xml:space="preserve">s </w:t>
      </w:r>
      <w:r>
        <w:rPr>
          <w:rFonts w:ascii="Times New Roman" w:eastAsia="SimSun" w:hAnsi="Times New Roman" w:hint="eastAsia"/>
          <w:spacing w:val="-4"/>
          <w:sz w:val="24"/>
        </w:rPr>
        <w:t xml:space="preserve"> </w:t>
      </w:r>
      <w:r>
        <w:rPr>
          <w:rFonts w:ascii="Times New Roman" w:eastAsia="SimSun" w:hAnsi="Times New Roman"/>
          <w:spacing w:val="-4"/>
          <w:sz w:val="24"/>
        </w:rPr>
        <w:t xml:space="preserve">⑤ Handrail </w:t>
      </w:r>
      <w:r>
        <w:rPr>
          <w:rFonts w:ascii="Times New Roman" w:eastAsia="SimSun" w:hAnsi="Times New Roman" w:hint="eastAsia"/>
          <w:spacing w:val="-4"/>
          <w:sz w:val="24"/>
        </w:rPr>
        <w:t xml:space="preserve"> </w:t>
      </w:r>
      <w:r>
        <w:rPr>
          <w:rFonts w:ascii="Times New Roman" w:eastAsia="SimSun" w:hAnsi="Times New Roman"/>
          <w:spacing w:val="-4"/>
          <w:sz w:val="24"/>
        </w:rPr>
        <w:t>⑥ Cable winding rack</w:t>
      </w:r>
    </w:p>
    <w:p w14:paraId="452682F6" w14:textId="77777777" w:rsidR="007B08D4" w:rsidRDefault="00404393">
      <w:pPr>
        <w:rPr>
          <w:rFonts w:ascii="Times New Roman" w:eastAsia="SimSun" w:hAnsi="Times New Roman"/>
          <w:spacing w:val="-4"/>
          <w:sz w:val="24"/>
        </w:rPr>
      </w:pPr>
      <w:r>
        <w:rPr>
          <w:rFonts w:ascii="Times New Roman" w:eastAsia="SimSun" w:hAnsi="Times New Roman"/>
          <w:spacing w:val="-4"/>
          <w:sz w:val="24"/>
        </w:rPr>
        <w:t xml:space="preserve">⑦ Power input </w:t>
      </w:r>
      <w:r>
        <w:rPr>
          <w:rFonts w:ascii="Times New Roman" w:eastAsia="SimSun" w:hAnsi="Times New Roman" w:hint="eastAsia"/>
          <w:spacing w:val="-4"/>
          <w:sz w:val="24"/>
        </w:rPr>
        <w:t xml:space="preserve"> </w:t>
      </w:r>
      <w:r>
        <w:rPr>
          <w:rFonts w:ascii="Times New Roman" w:eastAsia="SimSun" w:hAnsi="Times New Roman"/>
          <w:spacing w:val="-4"/>
          <w:sz w:val="24"/>
        </w:rPr>
        <w:t xml:space="preserve">⑧ Main power switch </w:t>
      </w:r>
      <w:r>
        <w:rPr>
          <w:rFonts w:ascii="Times New Roman" w:eastAsia="SimSun" w:hAnsi="Times New Roman" w:hint="eastAsia"/>
          <w:spacing w:val="-4"/>
          <w:sz w:val="24"/>
        </w:rPr>
        <w:t xml:space="preserve"> </w:t>
      </w:r>
      <w:r>
        <w:rPr>
          <w:rFonts w:ascii="Times New Roman" w:eastAsia="SimSun" w:hAnsi="Times New Roman"/>
          <w:spacing w:val="-4"/>
          <w:sz w:val="24"/>
        </w:rPr>
        <w:t xml:space="preserve">⑨ Charging compartment </w:t>
      </w:r>
    </w:p>
    <w:p w14:paraId="717AFD44" w14:textId="77777777" w:rsidR="007B08D4" w:rsidRDefault="00404393">
      <w:pPr>
        <w:rPr>
          <w:rFonts w:ascii="Times New Roman" w:eastAsia="SimSun" w:hAnsi="Times New Roman"/>
          <w:spacing w:val="-4"/>
          <w:sz w:val="24"/>
        </w:rPr>
      </w:pPr>
      <w:r>
        <w:rPr>
          <w:rFonts w:ascii="Times New Roman" w:eastAsia="SimSun" w:hAnsi="Times New Roman"/>
          <w:spacing w:val="-4"/>
          <w:sz w:val="24"/>
        </w:rPr>
        <w:t xml:space="preserve">⑩ European standard power socket </w:t>
      </w:r>
      <w:r>
        <w:rPr>
          <w:rFonts w:ascii="Times New Roman" w:eastAsia="SimSun" w:hAnsi="Times New Roman" w:hint="eastAsia"/>
          <w:spacing w:val="-4"/>
          <w:sz w:val="24"/>
        </w:rPr>
        <w:t xml:space="preserve"> </w:t>
      </w:r>
      <w:r>
        <w:rPr>
          <w:rFonts w:ascii="Times New Roman" w:eastAsia="SimSun" w:hAnsi="Times New Roman"/>
          <w:spacing w:val="-4"/>
          <w:sz w:val="24"/>
        </w:rPr>
        <w:t xml:space="preserve">⑪ USB-A </w:t>
      </w:r>
      <w:r>
        <w:rPr>
          <w:rFonts w:ascii="Times New Roman" w:eastAsia="SimSun" w:hAnsi="Times New Roman" w:hint="eastAsia"/>
          <w:spacing w:val="-4"/>
          <w:sz w:val="24"/>
        </w:rPr>
        <w:t xml:space="preserve"> </w:t>
      </w:r>
      <w:r>
        <w:rPr>
          <w:rFonts w:ascii="Times New Roman" w:eastAsia="SimSun" w:hAnsi="Times New Roman"/>
          <w:spacing w:val="-4"/>
          <w:sz w:val="24"/>
        </w:rPr>
        <w:t xml:space="preserve">⑫ USB-C </w:t>
      </w:r>
      <w:r>
        <w:rPr>
          <w:rFonts w:ascii="Times New Roman" w:eastAsia="SimSun" w:hAnsi="Times New Roman" w:hint="eastAsia"/>
          <w:spacing w:val="-4"/>
          <w:sz w:val="24"/>
        </w:rPr>
        <w:t xml:space="preserve"> </w:t>
      </w:r>
      <w:r>
        <w:rPr>
          <w:rFonts w:ascii="Times New Roman" w:eastAsia="SimSun" w:hAnsi="Times New Roman"/>
          <w:spacing w:val="-4"/>
          <w:sz w:val="24"/>
        </w:rPr>
        <w:t xml:space="preserve">⑬ Door lock </w:t>
      </w:r>
    </w:p>
    <w:p w14:paraId="16531B1B" w14:textId="77777777" w:rsidR="007B08D4" w:rsidRDefault="00404393">
      <w:pPr>
        <w:rPr>
          <w:rFonts w:ascii="SimSun" w:eastAsia="SimSun" w:hAnsi="SimSun" w:cs="SimSun"/>
          <w:color w:val="333333"/>
          <w:sz w:val="24"/>
          <w:shd w:val="clear" w:color="auto" w:fill="FFFFFF"/>
        </w:rPr>
      </w:pPr>
      <w:r>
        <w:rPr>
          <w:rFonts w:ascii="Times New Roman" w:eastAsia="SimSun" w:hAnsi="Times New Roman"/>
          <w:spacing w:val="-4"/>
          <w:sz w:val="24"/>
        </w:rPr>
        <w:t xml:space="preserve">⑭ </w:t>
      </w:r>
      <w:r>
        <w:rPr>
          <w:rFonts w:ascii="Times New Roman" w:eastAsia="SimSun" w:hAnsi="Times New Roman" w:hint="eastAsia"/>
          <w:spacing w:val="-4"/>
          <w:sz w:val="24"/>
        </w:rPr>
        <w:t>Cooling</w:t>
      </w:r>
      <w:r>
        <w:rPr>
          <w:rFonts w:ascii="Times New Roman" w:eastAsia="SimSun" w:hAnsi="Times New Roman"/>
          <w:spacing w:val="-4"/>
          <w:sz w:val="24"/>
        </w:rPr>
        <w:t xml:space="preserve"> hole</w:t>
      </w:r>
      <w:r>
        <w:rPr>
          <w:rFonts w:ascii="Times New Roman" w:eastAsia="SimSun" w:hAnsi="Times New Roman" w:hint="eastAsia"/>
          <w:spacing w:val="-4"/>
          <w:sz w:val="24"/>
        </w:rPr>
        <w:t xml:space="preserve"> </w:t>
      </w:r>
      <w:r>
        <w:rPr>
          <w:rFonts w:ascii="Times New Roman" w:eastAsia="SimSun" w:hAnsi="Times New Roman"/>
          <w:spacing w:val="-4"/>
          <w:sz w:val="24"/>
        </w:rPr>
        <w:t>⑮ Inspection door (including power management compartment, non-professionals should not open this door)</w:t>
      </w:r>
      <w:r>
        <w:rPr>
          <w:rFonts w:ascii="Times New Roman" w:eastAsia="SimSun" w:hAnsi="Times New Roman" w:hint="eastAsia"/>
          <w:spacing w:val="-4"/>
          <w:sz w:val="24"/>
        </w:rPr>
        <w:t xml:space="preserve"> </w:t>
      </w:r>
      <w:r>
        <w:rPr>
          <w:rFonts w:ascii="Times New Roman" w:eastAsia="SimSun" w:hAnsi="Times New Roman"/>
          <w:spacing w:val="-4"/>
          <w:sz w:val="24"/>
        </w:rPr>
        <w:t xml:space="preserve"> ⑯ Power management compartment  </w:t>
      </w:r>
      <w:r>
        <w:rPr>
          <w:rFonts w:ascii="SimSun" w:eastAsia="SimSun" w:hAnsi="SimSun" w:cs="SimSun" w:hint="eastAsia"/>
          <w:color w:val="333333"/>
          <w:sz w:val="24"/>
          <w:shd w:val="clear" w:color="auto" w:fill="FFFFFF"/>
        </w:rPr>
        <w:t xml:space="preserve">  </w:t>
      </w:r>
    </w:p>
    <w:p w14:paraId="0D43A8F6" w14:textId="77777777" w:rsidR="007B08D4" w:rsidRDefault="00404393">
      <w:pPr>
        <w:numPr>
          <w:ilvl w:val="3"/>
          <w:numId w:val="3"/>
        </w:numPr>
        <w:tabs>
          <w:tab w:val="left" w:pos="420"/>
        </w:tabs>
        <w:jc w:val="left"/>
        <w:rPr>
          <w:rFonts w:ascii="Times New Roman" w:eastAsia="SimSun" w:hAnsi="Times New Roman"/>
          <w:b/>
          <w:bCs/>
          <w:color w:val="333333"/>
          <w:sz w:val="28"/>
          <w:szCs w:val="28"/>
          <w:shd w:val="clear" w:color="auto" w:fill="FFFFFF"/>
        </w:rPr>
      </w:pPr>
      <w:r>
        <w:rPr>
          <w:rFonts w:ascii="Times New Roman" w:eastAsia="SimSun" w:hAnsi="Times New Roman"/>
          <w:b/>
          <w:bCs/>
          <w:color w:val="333333"/>
          <w:sz w:val="28"/>
          <w:szCs w:val="28"/>
          <w:shd w:val="clear" w:color="auto" w:fill="FFFFFF"/>
        </w:rPr>
        <w:t>Charging Method</w:t>
      </w:r>
    </w:p>
    <w:p w14:paraId="77B5AA26" w14:textId="77777777" w:rsidR="007B08D4" w:rsidRDefault="00404393">
      <w:pPr>
        <w:jc w:val="left"/>
        <w:rPr>
          <w:rFonts w:ascii="Times New Roman" w:eastAsia="SimSun" w:hAnsi="Times New Roman"/>
          <w:color w:val="000000"/>
          <w:sz w:val="24"/>
          <w:shd w:val="clear" w:color="auto" w:fill="FFFFFF"/>
        </w:rPr>
      </w:pPr>
      <w:r>
        <w:rPr>
          <w:rFonts w:ascii="Times New Roman" w:eastAsia="SimSun" w:hAnsi="Times New Roman"/>
          <w:color w:val="000000"/>
          <w:sz w:val="24"/>
          <w:shd w:val="clear" w:color="auto" w:fill="FFFFFF"/>
        </w:rPr>
        <w:t>This product has three charging methods: power socket, USB-A, and USB-C.</w:t>
      </w:r>
    </w:p>
    <w:p w14:paraId="0F4D6A45" w14:textId="77777777" w:rsidR="007B08D4" w:rsidRDefault="00404393">
      <w:pPr>
        <w:numPr>
          <w:ilvl w:val="4"/>
          <w:numId w:val="3"/>
        </w:numPr>
        <w:tabs>
          <w:tab w:val="left" w:pos="420"/>
        </w:tabs>
        <w:jc w:val="left"/>
        <w:rPr>
          <w:rFonts w:ascii="Times New Roman" w:hAnsi="Times New Roman"/>
          <w:b/>
          <w:bCs/>
          <w:color w:val="000000"/>
          <w:sz w:val="28"/>
          <w:szCs w:val="28"/>
          <w:shd w:val="clear" w:color="auto" w:fill="FFFFFF"/>
        </w:rPr>
      </w:pPr>
      <w:r>
        <w:rPr>
          <w:rFonts w:ascii="Times New Roman" w:hAnsi="Times New Roman"/>
          <w:b/>
          <w:bCs/>
          <w:color w:val="000000"/>
          <w:sz w:val="28"/>
          <w:szCs w:val="28"/>
          <w:shd w:val="clear" w:color="auto" w:fill="FFFFFF"/>
        </w:rPr>
        <w:t>Power Management Mode</w:t>
      </w:r>
    </w:p>
    <w:p w14:paraId="27F2934A" w14:textId="77777777" w:rsidR="007B08D4" w:rsidRDefault="00404393">
      <w:pPr>
        <w:jc w:val="left"/>
        <w:rPr>
          <w:rFonts w:ascii="Times New Roman" w:eastAsia="SimSun" w:hAnsi="Times New Roman"/>
          <w:sz w:val="24"/>
        </w:rPr>
      </w:pPr>
      <w:r>
        <w:rPr>
          <w:rFonts w:ascii="Times New Roman" w:eastAsia="SimSun" w:hAnsi="Times New Roman"/>
          <w:sz w:val="24"/>
        </w:rPr>
        <w:t>ON mode</w:t>
      </w:r>
      <w:r>
        <w:rPr>
          <w:rFonts w:ascii="Times New Roman" w:eastAsia="SimSun" w:hAnsi="Times New Roman"/>
          <w:sz w:val="24"/>
        </w:rPr>
        <w:t>（</w:t>
      </w:r>
      <w:r>
        <w:rPr>
          <w:rFonts w:ascii="Times New Roman" w:eastAsia="SimSun" w:hAnsi="Times New Roman"/>
          <w:sz w:val="24"/>
        </w:rPr>
        <w:t>Timing Mode</w:t>
      </w:r>
      <w:r>
        <w:rPr>
          <w:rFonts w:ascii="Times New Roman" w:eastAsia="SimSun" w:hAnsi="Times New Roman"/>
          <w:sz w:val="24"/>
        </w:rPr>
        <w:t>）</w:t>
      </w:r>
      <w:r>
        <w:rPr>
          <w:rFonts w:ascii="Times New Roman" w:eastAsia="SimSun" w:hAnsi="Times New Roman"/>
          <w:sz w:val="24"/>
        </w:rPr>
        <w:t>,CYC mode</w:t>
      </w:r>
      <w:r>
        <w:rPr>
          <w:rFonts w:ascii="Times New Roman" w:eastAsia="SimSun" w:hAnsi="Times New Roman"/>
          <w:sz w:val="24"/>
        </w:rPr>
        <w:t>（</w:t>
      </w:r>
      <w:r>
        <w:rPr>
          <w:rFonts w:ascii="Times New Roman" w:eastAsia="SimSun" w:hAnsi="Times New Roman"/>
          <w:sz w:val="24"/>
        </w:rPr>
        <w:t>Cycle Mode</w:t>
      </w:r>
      <w:r>
        <w:rPr>
          <w:rFonts w:ascii="Times New Roman" w:eastAsia="SimSun" w:hAnsi="Times New Roman"/>
          <w:sz w:val="24"/>
        </w:rPr>
        <w:t>）</w:t>
      </w:r>
      <w:r>
        <w:rPr>
          <w:rFonts w:ascii="Times New Roman" w:eastAsia="SimSun" w:hAnsi="Times New Roman"/>
          <w:sz w:val="24"/>
        </w:rPr>
        <w:t>,the factory default working mode is ON mode, with a timer of 600 minutes.</w:t>
      </w:r>
    </w:p>
    <w:p w14:paraId="20093688" w14:textId="77777777" w:rsidR="007B08D4" w:rsidRDefault="00404393">
      <w:pPr>
        <w:numPr>
          <w:ilvl w:val="0"/>
          <w:numId w:val="4"/>
        </w:numPr>
        <w:jc w:val="left"/>
        <w:outlineLvl w:val="0"/>
        <w:rPr>
          <w:rFonts w:ascii="Times New Roman" w:hAnsi="Times New Roman"/>
          <w:b/>
          <w:bCs/>
          <w:color w:val="333333"/>
          <w:sz w:val="32"/>
          <w:szCs w:val="32"/>
          <w:shd w:val="clear" w:color="auto" w:fill="FFFFFF"/>
        </w:rPr>
      </w:pPr>
      <w:bookmarkStart w:id="6" w:name="_Toc8211"/>
      <w:bookmarkStart w:id="7" w:name="_Toc7570"/>
      <w:r>
        <w:rPr>
          <w:rFonts w:ascii="Times New Roman" w:hAnsi="Times New Roman"/>
          <w:b/>
          <w:bCs/>
          <w:color w:val="333333"/>
          <w:sz w:val="32"/>
          <w:szCs w:val="32"/>
          <w:shd w:val="clear" w:color="auto" w:fill="FFFFFF"/>
        </w:rPr>
        <w:t>Operation Instructions</w:t>
      </w:r>
      <w:bookmarkEnd w:id="6"/>
      <w:bookmarkEnd w:id="7"/>
    </w:p>
    <w:p w14:paraId="1C7DBF2C" w14:textId="77777777" w:rsidR="007B08D4" w:rsidRDefault="00404393">
      <w:pPr>
        <w:numPr>
          <w:ilvl w:val="1"/>
          <w:numId w:val="5"/>
        </w:numPr>
        <w:ind w:rightChars="-67" w:right="-134"/>
        <w:rPr>
          <w:rFonts w:ascii="Times New Roman" w:eastAsia="SimSun" w:hAnsi="Times New Roman"/>
          <w:b/>
          <w:sz w:val="28"/>
          <w:szCs w:val="28"/>
        </w:rPr>
      </w:pPr>
      <w:r>
        <w:rPr>
          <w:rFonts w:ascii="Times New Roman" w:eastAsia="SimSun" w:hAnsi="Times New Roman"/>
          <w:b/>
          <w:sz w:val="28"/>
          <w:szCs w:val="28"/>
        </w:rPr>
        <w:t>Open/Close the front door lock</w:t>
      </w:r>
    </w:p>
    <w:p w14:paraId="1F1BC491" w14:textId="77777777" w:rsidR="007B08D4" w:rsidRDefault="00404393">
      <w:pPr>
        <w:pStyle w:val="1"/>
        <w:ind w:rightChars="-67" w:right="-134" w:firstLineChars="0" w:firstLine="0"/>
        <w:rPr>
          <w:rFonts w:ascii="SimSun" w:eastAsia="SimSun" w:hAnsi="SimSun" w:cs="SimSun"/>
          <w:sz w:val="27"/>
        </w:rPr>
      </w:pPr>
      <w:r>
        <w:rPr>
          <w:rFonts w:ascii="SimSun" w:eastAsia="SimSun" w:hAnsi="SimSun" w:cs="SimSun" w:hint="eastAsia"/>
          <w:noProof/>
          <w:sz w:val="27"/>
        </w:rPr>
        <mc:AlternateContent>
          <mc:Choice Requires="wps">
            <w:drawing>
              <wp:anchor distT="0" distB="0" distL="114300" distR="114300" simplePos="0" relativeHeight="251660288" behindDoc="0" locked="0" layoutInCell="1" allowOverlap="1" wp14:anchorId="0F840AED" wp14:editId="57A3F24C">
                <wp:simplePos x="0" y="0"/>
                <wp:positionH relativeFrom="column">
                  <wp:posOffset>3646805</wp:posOffset>
                </wp:positionH>
                <wp:positionV relativeFrom="paragraph">
                  <wp:posOffset>713740</wp:posOffset>
                </wp:positionV>
                <wp:extent cx="241935" cy="445770"/>
                <wp:effectExtent l="47625" t="39370" r="53340" b="0"/>
                <wp:wrapNone/>
                <wp:docPr id="36" name="箭头: 左弧形 36"/>
                <wp:cNvGraphicFramePr/>
                <a:graphic xmlns:a="http://schemas.openxmlformats.org/drawingml/2006/main">
                  <a:graphicData uri="http://schemas.microsoft.com/office/word/2010/wordprocessingShape">
                    <wps:wsp>
                      <wps:cNvSpPr/>
                      <wps:spPr>
                        <a:xfrm rot="1687887" flipH="1">
                          <a:off x="0" y="0"/>
                          <a:ext cx="241700" cy="445958"/>
                        </a:xfrm>
                        <a:prstGeom prst="curvedRightArrow">
                          <a:avLst>
                            <a:gd name="adj1" fmla="val 38650"/>
                            <a:gd name="adj2" fmla="val 87500"/>
                            <a:gd name="adj3" fmla="val 25000"/>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60443615"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箭头: 左弧形 36" o:spid="_x0000_s1026" type="#_x0000_t102" style="position:absolute;margin-left:287.15pt;margin-top:56.2pt;width:19.05pt;height:35.1pt;rotation:-1843623fd;flip:x;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" adj="11357,18741,16200" fillcolor="white [3201]" strokecolor="black [3200]" strokeweight="1pt"/>
            </w:pict>
          </mc:Fallback>
        </mc:AlternateContent>
      </w:r>
      <w:r>
        <w:rPr>
          <w:rFonts w:ascii="SimSun" w:eastAsia="SimSun" w:hAnsi="SimSun" w:cs="SimSun" w:hint="eastAsia"/>
          <w:noProof/>
          <w:sz w:val="27"/>
        </w:rPr>
        <mc:AlternateContent>
          <mc:Choice Requires="wps">
            <w:drawing>
              <wp:anchor distT="0" distB="0" distL="114300" distR="114300" simplePos="0" relativeHeight="251659264" behindDoc="0" locked="0" layoutInCell="1" allowOverlap="1" wp14:anchorId="47934366" wp14:editId="778D6835">
                <wp:simplePos x="0" y="0"/>
                <wp:positionH relativeFrom="column">
                  <wp:posOffset>1628140</wp:posOffset>
                </wp:positionH>
                <wp:positionV relativeFrom="paragraph">
                  <wp:posOffset>731520</wp:posOffset>
                </wp:positionV>
                <wp:extent cx="266700" cy="466725"/>
                <wp:effectExtent l="43180" t="62865" r="0" b="51435"/>
                <wp:wrapNone/>
                <wp:docPr id="11" name="箭头: 左弧形 1"/>
                <wp:cNvGraphicFramePr/>
                <a:graphic xmlns:a="http://schemas.openxmlformats.org/drawingml/2006/main">
                  <a:graphicData uri="http://schemas.microsoft.com/office/word/2010/wordprocessingShape">
                    <wps:wsp>
                      <wps:cNvSpPr/>
                      <wps:spPr>
                        <a:xfrm rot="14055874">
                          <a:off x="0" y="0"/>
                          <a:ext cx="266700" cy="466725"/>
                        </a:xfrm>
                        <a:prstGeom prst="curvedRightArrow">
                          <a:avLst>
                            <a:gd name="adj1" fmla="val 38650"/>
                            <a:gd name="adj2" fmla="val 87500"/>
                            <a:gd name="adj3" fmla="val 25000"/>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41F680D5" id="箭头: 左弧形 1" o:spid="_x0000_s1026" type="#_x0000_t102" style="position:absolute;margin-left:128.2pt;margin-top:57.6pt;width:21pt;height:36.75pt;rotation:-8240197fd;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" adj="10800,18585,16200" fillcolor="white [3201]" strokecolor="black [3200]" strokeweight="1pt"/>
            </w:pict>
          </mc:Fallback>
        </mc:AlternateContent>
      </w:r>
      <w:r>
        <w:rPr>
          <w:rFonts w:ascii="SimSun" w:eastAsia="SimSun" w:hAnsi="SimSun" w:cs="SimSun" w:hint="eastAsia"/>
          <w:sz w:val="27"/>
        </w:rPr>
        <w:t xml:space="preserve"> </w:t>
      </w:r>
      <w:r>
        <w:rPr>
          <w:rFonts w:ascii="SimSun" w:eastAsia="SimSun" w:hAnsi="SimSun" w:cs="SimSun" w:hint="eastAsia"/>
          <w:noProof/>
          <w:sz w:val="27"/>
        </w:rPr>
        <w:drawing>
          <wp:inline distT="0" distB="0" distL="114300" distR="114300" wp14:anchorId="06E3B663" wp14:editId="68D8B4A0">
            <wp:extent cx="1971040" cy="1314450"/>
            <wp:effectExtent l="0" t="0" r="10160" b="0"/>
            <wp:docPr id="33" name="图片 33" descr="IMG_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IMG_1146"/>
                    <pic:cNvPicPr>
                      <a:picLocks noChangeAspect="1"/>
                    </pic:cNvPicPr>
                  </pic:nvPicPr>
                  <pic:blipFill>
                    <a:blip r:embed="rId13"/>
                    <a:stretch>
                      <a:fillRect/>
                    </a:stretch>
                  </pic:blipFill>
                  <pic:spPr>
                    <a:xfrm>
                      <a:off x="0" y="0"/>
                      <a:ext cx="1976497" cy="1317856"/>
                    </a:xfrm>
                    <a:prstGeom prst="rect">
                      <a:avLst/>
                    </a:prstGeom>
                  </pic:spPr>
                </pic:pic>
              </a:graphicData>
            </a:graphic>
          </wp:inline>
        </w:drawing>
      </w:r>
      <w:r>
        <w:rPr>
          <w:rFonts w:ascii="SimSun" w:eastAsia="SimSun" w:hAnsi="SimSun" w:cs="SimSun" w:hint="eastAsia"/>
          <w:sz w:val="27"/>
        </w:rPr>
        <w:t xml:space="preserve"> </w:t>
      </w:r>
      <w:r>
        <w:rPr>
          <w:rFonts w:ascii="SimSun" w:eastAsia="SimSun" w:hAnsi="SimSun" w:cs="SimSun" w:hint="eastAsia"/>
          <w:noProof/>
          <w:sz w:val="27"/>
        </w:rPr>
        <w:drawing>
          <wp:inline distT="0" distB="0" distL="114300" distR="114300" wp14:anchorId="5C9654F6" wp14:editId="0E463E5B">
            <wp:extent cx="1965325" cy="1310005"/>
            <wp:effectExtent l="0" t="0" r="15875" b="4445"/>
            <wp:docPr id="34" name="图片 34" descr="IMG_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IMG_1145"/>
                    <pic:cNvPicPr>
                      <a:picLocks noChangeAspect="1"/>
                    </pic:cNvPicPr>
                  </pic:nvPicPr>
                  <pic:blipFill>
                    <a:blip r:embed="rId14"/>
                    <a:stretch>
                      <a:fillRect/>
                    </a:stretch>
                  </pic:blipFill>
                  <pic:spPr>
                    <a:xfrm>
                      <a:off x="0" y="0"/>
                      <a:ext cx="1968836" cy="1312751"/>
                    </a:xfrm>
                    <a:prstGeom prst="rect">
                      <a:avLst/>
                    </a:prstGeom>
                  </pic:spPr>
                </pic:pic>
              </a:graphicData>
            </a:graphic>
          </wp:inline>
        </w:drawing>
      </w:r>
    </w:p>
    <w:p w14:paraId="0750B064" w14:textId="77777777" w:rsidR="007B08D4" w:rsidRDefault="00404393">
      <w:pPr>
        <w:ind w:rightChars="-67" w:right="-134"/>
        <w:rPr>
          <w:rFonts w:ascii="SimSun" w:eastAsia="SimSun" w:hAnsi="SimSun" w:cs="SimSun"/>
          <w:sz w:val="24"/>
        </w:rPr>
      </w:pPr>
      <w:r>
        <w:rPr>
          <w:rFonts w:ascii="SimSun" w:eastAsia="SimSun" w:hAnsi="SimSun" w:cs="SimSun" w:hint="eastAsia"/>
          <w:sz w:val="22"/>
          <w:szCs w:val="22"/>
        </w:rPr>
        <w:t xml:space="preserve">  </w:t>
      </w:r>
      <w:r>
        <w:rPr>
          <w:rFonts w:ascii="SimSun" w:eastAsia="SimSun" w:hAnsi="SimSun" w:cs="SimSun" w:hint="eastAsia"/>
          <w:szCs w:val="20"/>
        </w:rPr>
        <w:t xml:space="preserve">      </w:t>
      </w:r>
      <w:r>
        <w:rPr>
          <w:rFonts w:ascii="Times New Roman" w:eastAsia="SimSun" w:hAnsi="Times New Roman"/>
          <w:szCs w:val="20"/>
        </w:rPr>
        <w:t xml:space="preserve">     </w:t>
      </w:r>
      <w:r>
        <w:rPr>
          <w:rFonts w:ascii="Times New Roman" w:eastAsia="SimSun" w:hAnsi="Times New Roman"/>
          <w:sz w:val="24"/>
        </w:rPr>
        <w:t xml:space="preserve"> Open                       Close</w:t>
      </w:r>
    </w:p>
    <w:p w14:paraId="3D8BAB45" w14:textId="77777777" w:rsidR="007B08D4" w:rsidRDefault="00404393">
      <w:pPr>
        <w:ind w:rightChars="-67" w:right="-134"/>
        <w:rPr>
          <w:rFonts w:ascii="Times New Roman" w:hAnsi="Times New Roman"/>
          <w:b/>
          <w:bCs/>
          <w:sz w:val="24"/>
        </w:rPr>
      </w:pPr>
      <w:r>
        <w:rPr>
          <w:rFonts w:ascii="Times New Roman" w:hAnsi="Times New Roman"/>
          <w:b/>
          <w:bCs/>
          <w:sz w:val="24"/>
        </w:rPr>
        <w:t xml:space="preserve">Note: When closing the door, please adjust the door lock handle to the state shown </w:t>
      </w:r>
      <w:r>
        <w:rPr>
          <w:rFonts w:ascii="Times New Roman" w:hAnsi="Times New Roman"/>
          <w:b/>
          <w:bCs/>
          <w:sz w:val="24"/>
        </w:rPr>
        <w:lastRenderedPageBreak/>
        <w:t>in the "Open Door Lock" picture before closing the door, otherwise there will be obstacles above the door that affect closing the door</w:t>
      </w:r>
      <w:r>
        <w:rPr>
          <w:rFonts w:ascii="Times New Roman" w:hAnsi="Times New Roman" w:hint="eastAsia"/>
          <w:b/>
          <w:bCs/>
          <w:sz w:val="24"/>
        </w:rPr>
        <w:t>.</w:t>
      </w:r>
    </w:p>
    <w:p w14:paraId="32363FB9" w14:textId="77777777" w:rsidR="007B08D4" w:rsidRDefault="00404393">
      <w:pPr>
        <w:numPr>
          <w:ilvl w:val="2"/>
          <w:numId w:val="5"/>
        </w:numPr>
        <w:ind w:rightChars="-67" w:right="-134"/>
        <w:rPr>
          <w:rFonts w:ascii="Times New Roman" w:eastAsia="SimSun" w:hAnsi="Times New Roman"/>
          <w:b/>
          <w:sz w:val="28"/>
          <w:szCs w:val="28"/>
        </w:rPr>
      </w:pPr>
      <w:r>
        <w:rPr>
          <w:rFonts w:ascii="Times New Roman" w:eastAsia="SimSun" w:hAnsi="Times New Roman" w:hint="eastAsia"/>
          <w:b/>
          <w:sz w:val="28"/>
          <w:szCs w:val="28"/>
        </w:rPr>
        <w:t>Wheels Lock</w:t>
      </w:r>
    </w:p>
    <w:p w14:paraId="663764E3" w14:textId="77777777" w:rsidR="007B08D4" w:rsidRDefault="00404393">
      <w:pPr>
        <w:ind w:rightChars="-67" w:right="-134"/>
        <w:rPr>
          <w:rFonts w:ascii="SimSun" w:eastAsia="SimSun" w:hAnsi="SimSun" w:cs="SimSun"/>
        </w:rPr>
      </w:pPr>
      <w:r>
        <w:rPr>
          <w:rFonts w:ascii="SimSun" w:eastAsia="SimSun" w:hAnsi="SimSun" w:cs="SimSun" w:hint="eastAsia"/>
          <w:b/>
          <w:noProof/>
          <w:sz w:val="22"/>
          <w:szCs w:val="22"/>
        </w:rPr>
        <mc:AlternateContent>
          <mc:Choice Requires="wps">
            <w:drawing>
              <wp:anchor distT="0" distB="0" distL="114300" distR="114300" simplePos="0" relativeHeight="251661312" behindDoc="0" locked="0" layoutInCell="1" allowOverlap="1" wp14:anchorId="37D2EC7F" wp14:editId="31C789E5">
                <wp:simplePos x="0" y="0"/>
                <wp:positionH relativeFrom="column">
                  <wp:posOffset>1717040</wp:posOffset>
                </wp:positionH>
                <wp:positionV relativeFrom="paragraph">
                  <wp:posOffset>18415</wp:posOffset>
                </wp:positionV>
                <wp:extent cx="161925" cy="266700"/>
                <wp:effectExtent l="15240" t="6350" r="32385" b="184150"/>
                <wp:wrapNone/>
                <wp:docPr id="12" name="箭头: 下 8"/>
                <wp:cNvGraphicFramePr/>
                <a:graphic xmlns:a="http://schemas.openxmlformats.org/drawingml/2006/main">
                  <a:graphicData uri="http://schemas.microsoft.com/office/word/2010/wordprocessingShape">
                    <wps:wsp>
                      <wps:cNvSpPr/>
                      <wps:spPr>
                        <a:xfrm>
                          <a:off x="0" y="0"/>
                          <a:ext cx="161925" cy="266700"/>
                        </a:xfrm>
                        <a:prstGeom prst="downArrow">
                          <a:avLst/>
                        </a:prstGeom>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487FD90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箭头: 下 8" o:spid="_x0000_s1026" type="#_x0000_t67" style="position:absolute;margin-left:135.2pt;margin-top:1.45pt;width:12.75pt;height:21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" adj="15043" fillcolor="#ee822f [3205]" strokecolor="#ee822f [3205]" strokeweight="1pt">
                <v:fill color2="#ee822f [3205]" angle="45" focus="100%" type="gradient">
                  <o:fill v:ext="view" type="gradientUnscaled"/>
                </v:fill>
              </v:shape>
            </w:pict>
          </mc:Fallback>
        </mc:AlternateContent>
      </w:r>
      <w:r>
        <w:rPr>
          <w:rFonts w:ascii="SimSun" w:eastAsia="SimSun" w:hAnsi="SimSun" w:cs="SimSun" w:hint="eastAsia"/>
          <w:noProof/>
        </w:rPr>
        <mc:AlternateContent>
          <mc:Choice Requires="wps">
            <w:drawing>
              <wp:anchor distT="0" distB="0" distL="114300" distR="114300" simplePos="0" relativeHeight="251662336" behindDoc="0" locked="0" layoutInCell="1" allowOverlap="1" wp14:anchorId="4F01F427" wp14:editId="19004D78">
                <wp:simplePos x="0" y="0"/>
                <wp:positionH relativeFrom="column">
                  <wp:posOffset>3898265</wp:posOffset>
                </wp:positionH>
                <wp:positionV relativeFrom="paragraph">
                  <wp:posOffset>394970</wp:posOffset>
                </wp:positionV>
                <wp:extent cx="161925" cy="266700"/>
                <wp:effectExtent l="15240" t="8890" r="32385" b="181610"/>
                <wp:wrapNone/>
                <wp:docPr id="18" name="箭头: 下 18"/>
                <wp:cNvGraphicFramePr/>
                <a:graphic xmlns:a="http://schemas.openxmlformats.org/drawingml/2006/main">
                  <a:graphicData uri="http://schemas.microsoft.com/office/word/2010/wordprocessingShape">
                    <wps:wsp>
                      <wps:cNvSpPr/>
                      <wps:spPr>
                        <a:xfrm rot="10800000">
                          <a:off x="0" y="0"/>
                          <a:ext cx="161925" cy="266700"/>
                        </a:xfrm>
                        <a:prstGeom prst="downArrow">
                          <a:avLst/>
                        </a:prstGeom>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6A05A48E" id="箭头: 下 18" o:spid="_x0000_s1026" type="#_x0000_t67" style="position:absolute;margin-left:306.95pt;margin-top:31.1pt;width:12.75pt;height:21pt;rotation:180;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" adj="15043" fillcolor="#ee822f [3205]" strokecolor="#ee822f [3205]" strokeweight="1pt">
                <v:fill color2="#ee822f [3205]" angle="45" focus="100%" type="gradient">
                  <o:fill v:ext="view" type="gradientUnscaled"/>
                </v:fill>
              </v:shape>
            </w:pict>
          </mc:Fallback>
        </mc:AlternateContent>
      </w:r>
      <w:r>
        <w:rPr>
          <w:rFonts w:ascii="SimSun" w:eastAsia="SimSun" w:hAnsi="SimSun" w:cs="SimSun" w:hint="eastAsia"/>
        </w:rPr>
        <w:t xml:space="preserve"> </w:t>
      </w:r>
      <w:r>
        <w:rPr>
          <w:rFonts w:ascii="SimSun" w:eastAsia="SimSun" w:hAnsi="SimSun" w:cs="SimSun" w:hint="eastAsia"/>
          <w:noProof/>
        </w:rPr>
        <w:drawing>
          <wp:inline distT="0" distB="0" distL="114300" distR="114300" wp14:anchorId="3BA8AB24" wp14:editId="50BA66E8">
            <wp:extent cx="2047875" cy="1717040"/>
            <wp:effectExtent l="0" t="0" r="9525" b="16510"/>
            <wp:docPr id="13" name="图片 13" descr="TB2olxDgXXXXXcIXXXXXXXXXXXX_!!26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TB2olxDgXXXXXcIXXXXXXXXXXXX_!!26813"/>
                    <pic:cNvPicPr>
                      <a:picLocks noChangeAspect="1"/>
                    </pic:cNvPicPr>
                  </pic:nvPicPr>
                  <pic:blipFill>
                    <a:blip r:embed="rId15"/>
                    <a:stretch>
                      <a:fillRect/>
                    </a:stretch>
                  </pic:blipFill>
                  <pic:spPr>
                    <a:xfrm>
                      <a:off x="0" y="0"/>
                      <a:ext cx="2056437" cy="1724497"/>
                    </a:xfrm>
                    <a:prstGeom prst="rect">
                      <a:avLst/>
                    </a:prstGeom>
                  </pic:spPr>
                </pic:pic>
              </a:graphicData>
            </a:graphic>
          </wp:inline>
        </w:drawing>
      </w:r>
      <w:r>
        <w:rPr>
          <w:rFonts w:ascii="SimSun" w:eastAsia="SimSun" w:hAnsi="SimSun" w:cs="SimSun" w:hint="eastAsia"/>
        </w:rPr>
        <w:t xml:space="preserve">  </w:t>
      </w:r>
      <w:r>
        <w:rPr>
          <w:rFonts w:ascii="SimSun" w:eastAsia="SimSun" w:hAnsi="SimSun" w:cs="SimSun" w:hint="eastAsia"/>
          <w:noProof/>
        </w:rPr>
        <w:drawing>
          <wp:inline distT="0" distB="0" distL="114300" distR="114300" wp14:anchorId="1A0AC287" wp14:editId="29D56C44">
            <wp:extent cx="2028825" cy="1701165"/>
            <wp:effectExtent l="0" t="0" r="9525" b="13335"/>
            <wp:docPr id="14" name="图片 14" descr="TB2olxDgXXXXXcIXXXXXXXXXXXX_!!26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TB2olxDgXXXXXcIXXXXXXXXXXXX_!!26813"/>
                    <pic:cNvPicPr>
                      <a:picLocks noChangeAspect="1"/>
                    </pic:cNvPicPr>
                  </pic:nvPicPr>
                  <pic:blipFill>
                    <a:blip r:embed="rId15"/>
                    <a:stretch>
                      <a:fillRect/>
                    </a:stretch>
                  </pic:blipFill>
                  <pic:spPr>
                    <a:xfrm>
                      <a:off x="0" y="0"/>
                      <a:ext cx="2040170" cy="1710856"/>
                    </a:xfrm>
                    <a:prstGeom prst="rect">
                      <a:avLst/>
                    </a:prstGeom>
                  </pic:spPr>
                </pic:pic>
              </a:graphicData>
            </a:graphic>
          </wp:inline>
        </w:drawing>
      </w:r>
    </w:p>
    <w:p w14:paraId="762639A5" w14:textId="77777777" w:rsidR="007B08D4" w:rsidRDefault="00404393">
      <w:pPr>
        <w:ind w:rightChars="-67" w:right="-134" w:firstLineChars="100" w:firstLine="200"/>
        <w:rPr>
          <w:rFonts w:ascii="SimSun" w:eastAsia="SimSun" w:hAnsi="SimSun" w:cs="SimSun"/>
          <w:sz w:val="24"/>
        </w:rPr>
      </w:pPr>
      <w:r>
        <w:rPr>
          <w:rFonts w:ascii="SimSun" w:eastAsia="SimSun" w:hAnsi="SimSun" w:cs="SimSun" w:hint="eastAsia"/>
          <w:szCs w:val="20"/>
        </w:rPr>
        <w:t xml:space="preserve"> </w:t>
      </w:r>
      <w:r>
        <w:rPr>
          <w:rFonts w:ascii="Times New Roman" w:eastAsia="SimSun" w:hAnsi="Times New Roman"/>
          <w:szCs w:val="20"/>
        </w:rPr>
        <w:t xml:space="preserve"> </w:t>
      </w:r>
      <w:r>
        <w:rPr>
          <w:rFonts w:ascii="Times New Roman" w:eastAsia="SimSun" w:hAnsi="Times New Roman"/>
          <w:sz w:val="24"/>
        </w:rPr>
        <w:t xml:space="preserve">Push-down locking wheels   </w:t>
      </w:r>
      <w:r>
        <w:rPr>
          <w:rFonts w:ascii="Times New Roman" w:eastAsia="SimSun" w:hAnsi="Times New Roman" w:hint="eastAsia"/>
          <w:sz w:val="24"/>
        </w:rPr>
        <w:t xml:space="preserve">   </w:t>
      </w:r>
      <w:r>
        <w:rPr>
          <w:rFonts w:ascii="Times New Roman" w:eastAsia="SimSun" w:hAnsi="Times New Roman"/>
          <w:sz w:val="24"/>
        </w:rPr>
        <w:t xml:space="preserve"> Lift up to unlock the wheels</w:t>
      </w:r>
    </w:p>
    <w:p w14:paraId="337E5F56" w14:textId="77777777" w:rsidR="007B08D4" w:rsidRDefault="00404393">
      <w:pPr>
        <w:numPr>
          <w:ilvl w:val="3"/>
          <w:numId w:val="5"/>
        </w:numPr>
        <w:tabs>
          <w:tab w:val="clear" w:pos="0"/>
        </w:tabs>
        <w:ind w:rightChars="-67" w:right="-134"/>
        <w:rPr>
          <w:rFonts w:ascii="Times New Roman" w:eastAsia="SimSun" w:hAnsi="Times New Roman"/>
          <w:b/>
          <w:sz w:val="28"/>
          <w:szCs w:val="28"/>
        </w:rPr>
      </w:pPr>
      <w:r>
        <w:rPr>
          <w:rFonts w:ascii="Times New Roman" w:eastAsia="SimSun" w:hAnsi="Times New Roman" w:hint="eastAsia"/>
          <w:b/>
          <w:sz w:val="28"/>
          <w:szCs w:val="28"/>
        </w:rPr>
        <w:t>Insert Charging Device</w:t>
      </w:r>
    </w:p>
    <w:p w14:paraId="121C2B67" w14:textId="77777777" w:rsidR="007B08D4" w:rsidRDefault="00404393">
      <w:pPr>
        <w:rPr>
          <w:rFonts w:ascii="Times New Roman" w:eastAsia="SimSun" w:hAnsi="Times New Roman"/>
          <w:sz w:val="24"/>
        </w:rPr>
      </w:pPr>
      <w:r>
        <w:rPr>
          <w:rFonts w:ascii="Times New Roman" w:eastAsia="SimSun" w:hAnsi="Times New Roman"/>
          <w:sz w:val="24"/>
        </w:rPr>
        <w:t>Press the system switch, turn off the power of the charging car, unlock and open the front door of the charging car, connect the device to be charged with the charging cable, put it into the charging compartment, and put the charging cable away to avoid it being pinched. Press the system switch, observe that the device is charging normally, then close and lock the front door. Be sure to keep the key.</w:t>
      </w:r>
    </w:p>
    <w:p w14:paraId="5DB9DAFE" w14:textId="77777777" w:rsidR="007B08D4" w:rsidRDefault="00404393">
      <w:pPr>
        <w:numPr>
          <w:ilvl w:val="4"/>
          <w:numId w:val="5"/>
        </w:numPr>
        <w:ind w:rightChars="-67" w:right="-134"/>
        <w:rPr>
          <w:rFonts w:ascii="Times New Roman" w:hAnsi="Times New Roman"/>
          <w:b/>
          <w:bCs/>
          <w:color w:val="333333"/>
          <w:sz w:val="28"/>
          <w:szCs w:val="28"/>
          <w:shd w:val="clear" w:color="auto" w:fill="FFFFFF"/>
        </w:rPr>
      </w:pPr>
      <w:r>
        <w:rPr>
          <w:rFonts w:ascii="Times New Roman" w:eastAsia="SimSun" w:hAnsi="Times New Roman" w:hint="eastAsia"/>
          <w:b/>
          <w:sz w:val="28"/>
          <w:szCs w:val="28"/>
        </w:rPr>
        <w:t>R</w:t>
      </w:r>
      <w:r>
        <w:rPr>
          <w:rFonts w:ascii="Times New Roman" w:eastAsia="SimSun" w:hAnsi="Times New Roman"/>
          <w:b/>
          <w:sz w:val="28"/>
          <w:szCs w:val="28"/>
        </w:rPr>
        <w:t>emove th</w:t>
      </w:r>
      <w:r>
        <w:rPr>
          <w:rFonts w:ascii="Times New Roman" w:hAnsi="Times New Roman"/>
          <w:b/>
          <w:bCs/>
          <w:color w:val="333333"/>
          <w:sz w:val="28"/>
          <w:szCs w:val="28"/>
          <w:shd w:val="clear" w:color="auto" w:fill="FFFFFF"/>
        </w:rPr>
        <w:t>e charging device</w:t>
      </w:r>
    </w:p>
    <w:p w14:paraId="3E13348A" w14:textId="77777777" w:rsidR="007B08D4" w:rsidRDefault="00404393">
      <w:pPr>
        <w:rPr>
          <w:rFonts w:ascii="Times New Roman" w:eastAsia="SimSun" w:hAnsi="Times New Roman"/>
          <w:sz w:val="24"/>
        </w:rPr>
      </w:pPr>
      <w:r>
        <w:rPr>
          <w:rFonts w:ascii="Times New Roman" w:eastAsia="SimSun" w:hAnsi="Times New Roman" w:hint="eastAsia"/>
          <w:sz w:val="24"/>
        </w:rPr>
        <w:t>Press the system switch to power off the charging car, unlock and open the front door of the charging car, unplug the charging cable, and put the charging cable away to avoid being pinched, take out the charging equipment, close and lock the front door, and be sure to keep the key.</w:t>
      </w:r>
    </w:p>
    <w:p w14:paraId="01D36C0D" w14:textId="77777777" w:rsidR="007B08D4" w:rsidRDefault="00404393">
      <w:pPr>
        <w:rPr>
          <w:rFonts w:ascii="SimSun" w:eastAsia="SimSun" w:hAnsi="SimSun" w:cs="SimSun"/>
          <w:b/>
          <w:kern w:val="2"/>
          <w:sz w:val="32"/>
          <w:szCs w:val="32"/>
        </w:rPr>
      </w:pPr>
      <w:bookmarkStart w:id="8" w:name="_Toc11034"/>
      <w:r>
        <w:rPr>
          <w:rFonts w:ascii="SimSun" w:eastAsia="SimSun" w:hAnsi="SimSun" w:cs="SimSun" w:hint="eastAsia"/>
          <w:b/>
          <w:kern w:val="2"/>
          <w:sz w:val="32"/>
          <w:szCs w:val="32"/>
        </w:rPr>
        <w:br w:type="page"/>
      </w:r>
    </w:p>
    <w:p w14:paraId="26E4E100" w14:textId="77777777" w:rsidR="007B08D4" w:rsidRDefault="00404393">
      <w:pPr>
        <w:numPr>
          <w:ilvl w:val="0"/>
          <w:numId w:val="6"/>
        </w:numPr>
        <w:ind w:left="0" w:firstLine="0"/>
        <w:outlineLvl w:val="0"/>
        <w:rPr>
          <w:rFonts w:ascii="Times New Roman" w:eastAsia="SimSun" w:hAnsi="Times New Roman"/>
          <w:b/>
          <w:bCs/>
          <w:sz w:val="24"/>
        </w:rPr>
      </w:pPr>
      <w:bookmarkStart w:id="9" w:name="_Toc19221"/>
      <w:bookmarkStart w:id="10" w:name="_Toc19757"/>
      <w:r>
        <w:rPr>
          <w:rFonts w:ascii="Times New Roman" w:eastAsia="SimSun" w:hAnsi="Times New Roman"/>
          <w:b/>
          <w:sz w:val="32"/>
          <w:szCs w:val="32"/>
        </w:rPr>
        <w:lastRenderedPageBreak/>
        <w:t>Split Handrail Installation Instructions</w:t>
      </w:r>
      <w:bookmarkEnd w:id="8"/>
      <w:bookmarkEnd w:id="9"/>
      <w:bookmarkEnd w:id="10"/>
      <w:r>
        <w:rPr>
          <w:rFonts w:ascii="Times New Roman" w:eastAsia="SimSun" w:hAnsi="Times New Roman"/>
          <w:b/>
          <w:sz w:val="32"/>
          <w:szCs w:val="32"/>
        </w:rPr>
        <w:t xml:space="preserve"> </w:t>
      </w:r>
    </w:p>
    <w:p w14:paraId="35989246" w14:textId="77777777" w:rsidR="007B08D4" w:rsidRDefault="00404393">
      <w:pPr>
        <w:rPr>
          <w:rFonts w:ascii="Times New Roman" w:hAnsi="Times New Roman"/>
          <w:sz w:val="24"/>
          <w:szCs w:val="36"/>
        </w:rPr>
      </w:pPr>
      <w:bookmarkStart w:id="11" w:name="_Toc20173"/>
      <w:r>
        <w:rPr>
          <w:rFonts w:ascii="Times New Roman" w:hAnsi="Times New Roman"/>
          <w:sz w:val="24"/>
          <w:szCs w:val="36"/>
        </w:rPr>
        <w:t>(The screws have been pre-installed in the mounting holes and need to be removed before installing the handrail.)</w:t>
      </w:r>
      <w:bookmarkEnd w:id="11"/>
    </w:p>
    <w:p w14:paraId="393046AB" w14:textId="77777777" w:rsidR="007B08D4" w:rsidRDefault="00404393">
      <w:pPr>
        <w:pStyle w:val="Listeafsnit"/>
        <w:ind w:rightChars="-67" w:right="-134" w:firstLineChars="0" w:firstLine="0"/>
        <w:rPr>
          <w:rFonts w:ascii="SimSun" w:eastAsia="SimSun" w:hAnsi="SimSun" w:cs="SimSun"/>
          <w:sz w:val="24"/>
        </w:rPr>
      </w:pPr>
      <w:r>
        <w:rPr>
          <w:rFonts w:ascii="SimSun" w:eastAsia="SimSun" w:hAnsi="SimSun" w:cs="SimSun" w:hint="eastAsia"/>
          <w:noProof/>
          <w:sz w:val="24"/>
        </w:rPr>
        <w:drawing>
          <wp:inline distT="0" distB="0" distL="114300" distR="114300" wp14:anchorId="7BA74185" wp14:editId="5A897CD5">
            <wp:extent cx="1640205" cy="2631440"/>
            <wp:effectExtent l="0" t="0" r="17145" b="16510"/>
            <wp:docPr id="7" name="图片 7" descr="10门CM91按扶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0门CM91按扶手"/>
                    <pic:cNvPicPr>
                      <a:picLocks noChangeAspect="1"/>
                    </pic:cNvPicPr>
                  </pic:nvPicPr>
                  <pic:blipFill>
                    <a:blip r:embed="rId16"/>
                    <a:stretch>
                      <a:fillRect/>
                    </a:stretch>
                  </pic:blipFill>
                  <pic:spPr>
                    <a:xfrm>
                      <a:off x="0" y="0"/>
                      <a:ext cx="1640205" cy="2631440"/>
                    </a:xfrm>
                    <a:prstGeom prst="rect">
                      <a:avLst/>
                    </a:prstGeom>
                  </pic:spPr>
                </pic:pic>
              </a:graphicData>
            </a:graphic>
          </wp:inline>
        </w:drawing>
      </w:r>
    </w:p>
    <w:p w14:paraId="0C13F3A7" w14:textId="77777777" w:rsidR="007B08D4" w:rsidRDefault="00404393">
      <w:pPr>
        <w:pStyle w:val="Listeafsnit"/>
        <w:numPr>
          <w:ilvl w:val="1"/>
          <w:numId w:val="7"/>
        </w:numPr>
        <w:tabs>
          <w:tab w:val="left" w:pos="0"/>
        </w:tabs>
        <w:ind w:left="0" w:firstLineChars="0" w:firstLine="0"/>
        <w:rPr>
          <w:rFonts w:ascii="Times New Roman" w:eastAsia="SimSun" w:hAnsi="Times New Roman"/>
          <w:sz w:val="28"/>
          <w:szCs w:val="28"/>
        </w:rPr>
      </w:pPr>
      <w:r>
        <w:rPr>
          <w:rFonts w:ascii="Times New Roman" w:eastAsia="SimSun" w:hAnsi="Times New Roman"/>
          <w:sz w:val="28"/>
          <w:szCs w:val="28"/>
        </w:rPr>
        <w:t>Place the armrest bracket on the corresponding armrest fixing hole of the charging cabinet</w:t>
      </w:r>
      <w:r>
        <w:rPr>
          <w:rFonts w:ascii="Times New Roman" w:eastAsia="SimSun" w:hAnsi="Times New Roman" w:hint="eastAsia"/>
          <w:sz w:val="28"/>
          <w:szCs w:val="28"/>
        </w:rPr>
        <w:t>.</w:t>
      </w:r>
    </w:p>
    <w:p w14:paraId="747705DC" w14:textId="77777777" w:rsidR="007B08D4" w:rsidRDefault="00404393">
      <w:pPr>
        <w:pStyle w:val="Listeafsnit"/>
        <w:numPr>
          <w:ilvl w:val="2"/>
          <w:numId w:val="7"/>
        </w:numPr>
        <w:tabs>
          <w:tab w:val="left" w:pos="0"/>
        </w:tabs>
        <w:ind w:left="0" w:firstLineChars="0" w:firstLine="0"/>
        <w:rPr>
          <w:rFonts w:ascii="Times New Roman" w:eastAsia="SimSun" w:hAnsi="Times New Roman"/>
          <w:sz w:val="28"/>
          <w:szCs w:val="28"/>
        </w:rPr>
      </w:pPr>
      <w:r>
        <w:rPr>
          <w:rFonts w:ascii="Times New Roman" w:eastAsia="SimSun" w:hAnsi="Times New Roman"/>
          <w:sz w:val="28"/>
          <w:szCs w:val="28"/>
        </w:rPr>
        <w:t>Pass the adapter screw through the bracket screw hole to fix it to the box</w:t>
      </w:r>
      <w:r>
        <w:rPr>
          <w:rFonts w:ascii="Times New Roman" w:eastAsia="SimSun" w:hAnsi="Times New Roman" w:hint="eastAsia"/>
          <w:sz w:val="28"/>
          <w:szCs w:val="28"/>
        </w:rPr>
        <w:t>.</w:t>
      </w:r>
    </w:p>
    <w:p w14:paraId="1528D1F8" w14:textId="77777777" w:rsidR="007B08D4" w:rsidRDefault="00404393">
      <w:pPr>
        <w:pStyle w:val="Listeafsnit"/>
        <w:numPr>
          <w:ilvl w:val="3"/>
          <w:numId w:val="7"/>
        </w:numPr>
        <w:tabs>
          <w:tab w:val="left" w:pos="0"/>
        </w:tabs>
        <w:ind w:left="0" w:firstLineChars="0" w:firstLine="0"/>
        <w:rPr>
          <w:rFonts w:ascii="Times New Roman" w:eastAsia="SimSun" w:hAnsi="Times New Roman"/>
          <w:sz w:val="28"/>
          <w:szCs w:val="28"/>
        </w:rPr>
      </w:pPr>
      <w:r>
        <w:rPr>
          <w:rFonts w:ascii="Times New Roman" w:eastAsia="SimSun" w:hAnsi="Times New Roman"/>
          <w:sz w:val="28"/>
          <w:szCs w:val="28"/>
        </w:rPr>
        <w:t>Pass the adapter screw through the armrest bracket hole to connect and fix the armrest</w:t>
      </w:r>
      <w:r>
        <w:rPr>
          <w:rFonts w:ascii="Times New Roman" w:eastAsia="SimSun" w:hAnsi="Times New Roman" w:hint="eastAsia"/>
          <w:sz w:val="28"/>
          <w:szCs w:val="28"/>
        </w:rPr>
        <w:t>.</w:t>
      </w:r>
    </w:p>
    <w:p w14:paraId="5A0BD31C" w14:textId="77777777" w:rsidR="007B08D4" w:rsidRDefault="00404393">
      <w:pPr>
        <w:rPr>
          <w:rFonts w:ascii="SimSun" w:hAnsi="SimSun" w:cs="SimSun"/>
          <w:b/>
          <w:bCs/>
          <w:sz w:val="32"/>
          <w:szCs w:val="32"/>
        </w:rPr>
      </w:pPr>
      <w:bookmarkStart w:id="12" w:name="_Toc28935"/>
      <w:bookmarkStart w:id="13" w:name="_Toc24191"/>
      <w:r>
        <w:rPr>
          <w:rFonts w:ascii="SimSun" w:hAnsi="SimSun" w:cs="SimSun" w:hint="eastAsia"/>
          <w:b/>
          <w:bCs/>
          <w:sz w:val="32"/>
          <w:szCs w:val="32"/>
        </w:rPr>
        <w:br w:type="page"/>
      </w:r>
    </w:p>
    <w:p w14:paraId="12AEC5F9" w14:textId="77777777" w:rsidR="007B08D4" w:rsidRDefault="00404393">
      <w:pPr>
        <w:numPr>
          <w:ilvl w:val="0"/>
          <w:numId w:val="8"/>
        </w:numPr>
        <w:ind w:rightChars="-67" w:right="-134"/>
        <w:outlineLvl w:val="0"/>
        <w:rPr>
          <w:rFonts w:ascii="SimSun" w:eastAsia="SimSun" w:hAnsi="SimSun" w:cs="SimSun"/>
          <w:b/>
          <w:bCs/>
          <w:sz w:val="28"/>
          <w:szCs w:val="28"/>
        </w:rPr>
      </w:pPr>
      <w:bookmarkStart w:id="14" w:name="_Toc6998"/>
      <w:bookmarkStart w:id="15" w:name="_Toc11192"/>
      <w:bookmarkEnd w:id="12"/>
      <w:bookmarkEnd w:id="13"/>
      <w:r>
        <w:rPr>
          <w:rFonts w:ascii="SimSun" w:eastAsia="SimSun" w:hAnsi="SimSun" w:cs="SimSun" w:hint="eastAsia"/>
          <w:b/>
          <w:bCs/>
          <w:sz w:val="28"/>
          <w:szCs w:val="28"/>
        </w:rPr>
        <w:lastRenderedPageBreak/>
        <w:t>Power Manager Detailed Description</w:t>
      </w:r>
      <w:bookmarkEnd w:id="14"/>
      <w:bookmarkEnd w:id="15"/>
    </w:p>
    <w:p w14:paraId="55ED8B0B" w14:textId="77777777" w:rsidR="007B08D4" w:rsidRDefault="00404393">
      <w:pPr>
        <w:numPr>
          <w:ilvl w:val="1"/>
          <w:numId w:val="9"/>
        </w:numPr>
        <w:ind w:left="0" w:firstLine="0"/>
        <w:outlineLvl w:val="1"/>
        <w:rPr>
          <w:rFonts w:ascii="SimSun" w:eastAsia="SimSun" w:hAnsi="SimSun" w:cs="SimSun"/>
          <w:b/>
          <w:bCs/>
          <w:sz w:val="28"/>
          <w:szCs w:val="28"/>
        </w:rPr>
      </w:pPr>
      <w:bookmarkStart w:id="16" w:name="_Toc15602"/>
      <w:r>
        <w:rPr>
          <w:rFonts w:ascii="SimSun" w:eastAsia="SimSun" w:hAnsi="SimSun" w:cs="SimSun" w:hint="eastAsia"/>
          <w:b/>
          <w:bCs/>
          <w:sz w:val="28"/>
          <w:szCs w:val="28"/>
        </w:rPr>
        <w:t>Model No.SP-SV442W Function</w:t>
      </w:r>
      <w:bookmarkEnd w:id="16"/>
    </w:p>
    <w:p w14:paraId="14FBF792" w14:textId="77777777" w:rsidR="007B08D4" w:rsidRDefault="00404393">
      <w:pPr>
        <w:numPr>
          <w:ilvl w:val="2"/>
          <w:numId w:val="9"/>
        </w:numPr>
        <w:ind w:left="0" w:firstLine="0"/>
        <w:rPr>
          <w:rFonts w:ascii="Times New Roman" w:eastAsia="SimSun" w:hAnsi="Times New Roman"/>
          <w:sz w:val="24"/>
        </w:rPr>
      </w:pPr>
      <w:r>
        <w:rPr>
          <w:rFonts w:ascii="Times New Roman" w:eastAsia="SimSun" w:hAnsi="Times New Roman"/>
          <w:b/>
          <w:bCs/>
          <w:sz w:val="24"/>
        </w:rPr>
        <w:t xml:space="preserve">In ON mode (timing mode), </w:t>
      </w:r>
      <w:r>
        <w:rPr>
          <w:rFonts w:ascii="Times New Roman" w:eastAsia="SimSun" w:hAnsi="Times New Roman"/>
          <w:sz w:val="24"/>
        </w:rPr>
        <w:t>after the sequential power supply is turned on, output sockets 1, 2, 3, and 4 are powered in sequence, and the digital tube displays a minute countdown. When the time is reduced to 0, sockets 1, 2, 3, and 4 are turned off in sequence.</w:t>
      </w:r>
    </w:p>
    <w:p w14:paraId="215555F6" w14:textId="77777777" w:rsidR="007B08D4" w:rsidRDefault="00404393">
      <w:pPr>
        <w:numPr>
          <w:ilvl w:val="2"/>
          <w:numId w:val="9"/>
        </w:numPr>
        <w:ind w:left="0" w:firstLine="0"/>
        <w:rPr>
          <w:rFonts w:ascii="Times New Roman" w:eastAsia="SimSun" w:hAnsi="Times New Roman"/>
          <w:sz w:val="24"/>
        </w:rPr>
      </w:pPr>
      <w:r>
        <w:rPr>
          <w:rFonts w:ascii="Times New Roman" w:eastAsia="SimSun" w:hAnsi="Times New Roman"/>
          <w:b/>
          <w:bCs/>
          <w:sz w:val="24"/>
        </w:rPr>
        <w:t xml:space="preserve">In CYC mode (cycle mode), </w:t>
      </w:r>
      <w:r>
        <w:rPr>
          <w:rFonts w:ascii="Times New Roman" w:eastAsia="SimSun" w:hAnsi="Times New Roman"/>
          <w:sz w:val="24"/>
        </w:rPr>
        <w:t>after the sequential power supply is turned on, output socket 1 starts to supply power, and the digital tube displays a minute countdown. When the time is reduced to 0, socket 1 is turned off and socket 2 is turned on. The digital tube time is reset and the countdown starts again, and it cycles in sequence</w:t>
      </w:r>
      <w:r>
        <w:rPr>
          <w:rFonts w:ascii="Times New Roman" w:eastAsia="SimSun" w:hAnsi="Times New Roman" w:hint="eastAsia"/>
          <w:sz w:val="24"/>
        </w:rPr>
        <w:t>.</w:t>
      </w:r>
    </w:p>
    <w:p w14:paraId="61CF8180" w14:textId="77777777" w:rsidR="007B08D4" w:rsidRDefault="00404393">
      <w:pPr>
        <w:numPr>
          <w:ilvl w:val="1"/>
          <w:numId w:val="9"/>
        </w:numPr>
        <w:ind w:left="0" w:firstLine="0"/>
        <w:rPr>
          <w:rFonts w:ascii="SimSun" w:eastAsia="SimSun" w:hAnsi="SimSun" w:cs="SimSun"/>
          <w:b/>
          <w:bCs/>
          <w:sz w:val="28"/>
          <w:szCs w:val="28"/>
        </w:rPr>
      </w:pPr>
      <w:r>
        <w:rPr>
          <w:rFonts w:ascii="SimSun" w:eastAsia="SimSun" w:hAnsi="SimSun" w:cs="SimSun" w:hint="eastAsia"/>
          <w:b/>
          <w:bCs/>
          <w:sz w:val="28"/>
          <w:szCs w:val="28"/>
        </w:rPr>
        <w:t xml:space="preserve">Operation Instructions </w:t>
      </w:r>
    </w:p>
    <w:p w14:paraId="70A8021C" w14:textId="77777777" w:rsidR="007B08D4" w:rsidRDefault="00404393">
      <w:pPr>
        <w:tabs>
          <w:tab w:val="left" w:pos="0"/>
        </w:tabs>
        <w:rPr>
          <w:rFonts w:ascii="SimSun" w:eastAsia="SimSun" w:hAnsi="SimSun" w:cs="SimSun"/>
          <w:b/>
          <w:bCs/>
          <w:sz w:val="28"/>
          <w:szCs w:val="28"/>
        </w:rPr>
      </w:pPr>
      <w:r>
        <w:rPr>
          <w:rFonts w:ascii="SimSun" w:eastAsia="SimSun" w:hAnsi="SimSun" w:cs="SimSun"/>
          <w:b/>
          <w:bCs/>
          <w:noProof/>
          <w:sz w:val="28"/>
          <w:szCs w:val="28"/>
        </w:rPr>
        <w:drawing>
          <wp:anchor distT="0" distB="0" distL="114300" distR="114300" simplePos="0" relativeHeight="251664384" behindDoc="0" locked="0" layoutInCell="1" allowOverlap="1" wp14:anchorId="6786D869" wp14:editId="3B29169A">
            <wp:simplePos x="0" y="0"/>
            <wp:positionH relativeFrom="column">
              <wp:posOffset>133350</wp:posOffset>
            </wp:positionH>
            <wp:positionV relativeFrom="paragraph">
              <wp:posOffset>360045</wp:posOffset>
            </wp:positionV>
            <wp:extent cx="2508885" cy="1579245"/>
            <wp:effectExtent l="0" t="0" r="5715" b="1905"/>
            <wp:wrapTopAndBottom/>
            <wp:docPr id="9" name="图片 9" descr="电源管理器按键图带名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电源管理器按键图带名字"/>
                    <pic:cNvPicPr>
                      <a:picLocks noChangeAspect="1"/>
                    </pic:cNvPicPr>
                  </pic:nvPicPr>
                  <pic:blipFill>
                    <a:blip r:embed="rId17"/>
                    <a:srcRect b="13670"/>
                    <a:stretch>
                      <a:fillRect/>
                    </a:stretch>
                  </pic:blipFill>
                  <pic:spPr>
                    <a:xfrm>
                      <a:off x="0" y="0"/>
                      <a:ext cx="2508885" cy="1579245"/>
                    </a:xfrm>
                    <a:prstGeom prst="rect">
                      <a:avLst/>
                    </a:prstGeom>
                  </pic:spPr>
                </pic:pic>
              </a:graphicData>
            </a:graphic>
          </wp:anchor>
        </w:drawing>
      </w:r>
      <w:r>
        <w:rPr>
          <w:rFonts w:ascii="SimSun" w:eastAsia="SimSun" w:hAnsi="SimSun" w:cs="SimSun" w:hint="eastAsia"/>
          <w:b/>
          <w:bCs/>
          <w:sz w:val="24"/>
        </w:rPr>
        <w:t>(All settings must be performed with the device powered off)</w:t>
      </w:r>
    </w:p>
    <w:p w14:paraId="7865DA9D" w14:textId="77777777" w:rsidR="007B08D4" w:rsidRDefault="00404393">
      <w:pPr>
        <w:numPr>
          <w:ilvl w:val="2"/>
          <w:numId w:val="9"/>
        </w:numPr>
        <w:ind w:left="0" w:firstLine="0"/>
        <w:rPr>
          <w:rFonts w:ascii="Times New Roman" w:eastAsia="SimSun" w:hAnsi="Times New Roman"/>
          <w:sz w:val="24"/>
        </w:rPr>
      </w:pPr>
      <w:r>
        <w:rPr>
          <w:rFonts w:ascii="Times New Roman" w:eastAsia="SimSun" w:hAnsi="Times New Roman"/>
          <w:sz w:val="24"/>
        </w:rPr>
        <w:t xml:space="preserve">Press Set in the off state to enter the mode selection state, and the digital tube displays one of ON and </w:t>
      </w:r>
      <w:proofErr w:type="spellStart"/>
      <w:r>
        <w:rPr>
          <w:rFonts w:ascii="Times New Roman" w:eastAsia="SimSun" w:hAnsi="Times New Roman"/>
          <w:sz w:val="24"/>
        </w:rPr>
        <w:t>CYC.In</w:t>
      </w:r>
      <w:proofErr w:type="spellEnd"/>
      <w:r>
        <w:rPr>
          <w:rFonts w:ascii="Times New Roman" w:eastAsia="SimSun" w:hAnsi="Times New Roman"/>
          <w:sz w:val="24"/>
        </w:rPr>
        <w:t xml:space="preserve"> the mode selection state, press + to enter the ON mode (timing mode) or press - to enter the CYC mode (cycle mode).</w:t>
      </w:r>
    </w:p>
    <w:p w14:paraId="7680AF58" w14:textId="77777777" w:rsidR="007B08D4" w:rsidRDefault="00404393">
      <w:pPr>
        <w:numPr>
          <w:ilvl w:val="2"/>
          <w:numId w:val="9"/>
        </w:numPr>
        <w:ind w:left="0" w:firstLine="0"/>
        <w:sectPr w:rsidR="007B08D4">
          <w:pgSz w:w="11906" w:h="16838"/>
          <w:pgMar w:top="1440" w:right="1800" w:bottom="1440" w:left="1800" w:header="851" w:footer="992" w:gutter="0"/>
          <w:cols w:space="425"/>
          <w:docGrid w:type="lines" w:linePitch="312"/>
        </w:sectPr>
      </w:pPr>
      <w:r>
        <w:rPr>
          <w:rFonts w:ascii="Times New Roman" w:eastAsia="SimSun" w:hAnsi="Times New Roman"/>
          <w:sz w:val="24"/>
        </w:rPr>
        <w:t>Press Set in the ON display to enter the timing time setting. At this time, the digital tube displays flashing numbers. + is for adding minutes, and - is for subtracting minutes. The setting range is 000-999. When set to 000, the socket is in long power supply mode. Press Set again to exit the setting state. The digital tube displays th</w:t>
      </w:r>
      <w:r>
        <w:rPr>
          <w:rFonts w:ascii="Times New Roman" w:eastAsia="SimSun" w:hAnsi="Times New Roman" w:hint="eastAsia"/>
          <w:sz w:val="24"/>
        </w:rPr>
        <w:t>e current timing time.</w:t>
      </w:r>
    </w:p>
    <w:p w14:paraId="41D3BBFA" w14:textId="77777777" w:rsidR="007B08D4" w:rsidRDefault="00404393">
      <w:pPr>
        <w:numPr>
          <w:ilvl w:val="2"/>
          <w:numId w:val="9"/>
        </w:numPr>
        <w:ind w:left="0" w:firstLine="0"/>
        <w:rPr>
          <w:rFonts w:ascii="Times New Roman" w:eastAsia="SimSun" w:hAnsi="Times New Roman"/>
          <w:sz w:val="24"/>
        </w:rPr>
      </w:pPr>
      <w:r>
        <w:rPr>
          <w:rFonts w:ascii="Times New Roman" w:eastAsia="SimSun" w:hAnsi="Times New Roman"/>
          <w:sz w:val="24"/>
        </w:rPr>
        <w:lastRenderedPageBreak/>
        <w:t>Press Set in the CYC display to enter the cycle digit selection state. The digital tube flashes. Press + or - to select the number of sockets participating in the cycle. For example, if it is set to 3: sockets 1 2 3 are cycled respectively. After the number of digits is selected, press Set again to enter the cycle interval time selection state. Press + and - to set the cycle interval time. The setting range is 00-99. After setting, press Set to exit the setting state</w:t>
      </w:r>
      <w:r>
        <w:rPr>
          <w:rFonts w:ascii="Times New Roman" w:eastAsia="SimSun" w:hAnsi="Times New Roman" w:hint="eastAsia"/>
          <w:sz w:val="24"/>
        </w:rPr>
        <w:t>.</w:t>
      </w:r>
    </w:p>
    <w:p w14:paraId="72DF4D25" w14:textId="77777777" w:rsidR="007B08D4" w:rsidRDefault="007B08D4">
      <w:pPr>
        <w:rPr>
          <w:rFonts w:ascii="SimSun" w:eastAsia="SimSun" w:hAnsi="SimSun" w:cs="SimSun"/>
          <w:sz w:val="24"/>
        </w:rPr>
      </w:pPr>
    </w:p>
    <w:p w14:paraId="7B9F70C9" w14:textId="77777777" w:rsidR="007B08D4" w:rsidRDefault="007B08D4">
      <w:pPr>
        <w:rPr>
          <w:rFonts w:ascii="SimSun" w:eastAsia="SimSun" w:hAnsi="SimSun" w:cs="SimSun"/>
          <w:sz w:val="24"/>
        </w:rPr>
      </w:pPr>
    </w:p>
    <w:p w14:paraId="2EB6C209" w14:textId="77777777" w:rsidR="007B08D4" w:rsidRDefault="00404393">
      <w:pPr>
        <w:numPr>
          <w:ilvl w:val="0"/>
          <w:numId w:val="9"/>
        </w:numPr>
        <w:ind w:rightChars="-67" w:right="-134"/>
        <w:outlineLvl w:val="0"/>
        <w:rPr>
          <w:rFonts w:ascii="Times New Roman" w:eastAsia="SimSun" w:hAnsi="Times New Roman"/>
          <w:b/>
          <w:bCs/>
          <w:sz w:val="32"/>
          <w:szCs w:val="32"/>
        </w:rPr>
      </w:pPr>
      <w:bookmarkStart w:id="17" w:name="_Toc4921"/>
      <w:bookmarkStart w:id="18" w:name="_Toc4135"/>
      <w:r>
        <w:rPr>
          <w:rFonts w:ascii="Times New Roman" w:eastAsia="SimSun" w:hAnsi="Times New Roman"/>
          <w:b/>
          <w:bCs/>
          <w:sz w:val="32"/>
          <w:szCs w:val="32"/>
        </w:rPr>
        <w:t>Parameters</w:t>
      </w:r>
      <w:bookmarkEnd w:id="17"/>
      <w:bookmarkEnd w:id="18"/>
    </w:p>
    <w:tbl>
      <w:tblPr>
        <w:tblStyle w:val="Tabel-Gitter"/>
        <w:tblpPr w:leftFromText="180" w:rightFromText="180" w:vertAnchor="text" w:horzAnchor="page" w:tblpX="1620" w:tblpY="388"/>
        <w:tblOverlap w:val="never"/>
        <w:tblW w:w="8919" w:type="dxa"/>
        <w:tblLayout w:type="fixed"/>
        <w:tblLook w:val="04A0" w:firstRow="1" w:lastRow="0" w:firstColumn="1" w:lastColumn="0" w:noHBand="0" w:noVBand="1"/>
      </w:tblPr>
      <w:tblGrid>
        <w:gridCol w:w="1312"/>
        <w:gridCol w:w="1885"/>
        <w:gridCol w:w="5722"/>
      </w:tblGrid>
      <w:tr w:rsidR="007B08D4" w14:paraId="336E15EB" w14:textId="77777777">
        <w:trPr>
          <w:trHeight w:val="501"/>
        </w:trPr>
        <w:tc>
          <w:tcPr>
            <w:tcW w:w="3197" w:type="dxa"/>
            <w:gridSpan w:val="2"/>
          </w:tcPr>
          <w:p w14:paraId="343EA637" w14:textId="77777777" w:rsidR="007B08D4" w:rsidRDefault="00404393">
            <w:pPr>
              <w:jc w:val="left"/>
              <w:rPr>
                <w:rFonts w:ascii="Times New Roman" w:eastAsia="SimSun" w:hAnsi="Times New Roman"/>
                <w:bCs/>
                <w:sz w:val="24"/>
              </w:rPr>
            </w:pPr>
            <w:r>
              <w:rPr>
                <w:rFonts w:ascii="Times New Roman" w:eastAsia="SimSun" w:hAnsi="Times New Roman"/>
                <w:bCs/>
                <w:sz w:val="24"/>
              </w:rPr>
              <w:t>Input</w:t>
            </w:r>
          </w:p>
        </w:tc>
        <w:tc>
          <w:tcPr>
            <w:tcW w:w="5722" w:type="dxa"/>
          </w:tcPr>
          <w:p w14:paraId="627B68BD" w14:textId="77777777" w:rsidR="007B08D4" w:rsidRDefault="00404393">
            <w:pPr>
              <w:jc w:val="left"/>
              <w:rPr>
                <w:rFonts w:ascii="Times New Roman" w:eastAsia="SimSun" w:hAnsi="Times New Roman"/>
                <w:bCs/>
                <w:sz w:val="24"/>
              </w:rPr>
            </w:pPr>
            <w:r>
              <w:rPr>
                <w:rFonts w:ascii="Times New Roman" w:eastAsia="SimSun" w:hAnsi="Times New Roman"/>
                <w:bCs/>
                <w:sz w:val="24"/>
              </w:rPr>
              <w:t>100-240VAC 10A</w:t>
            </w:r>
          </w:p>
        </w:tc>
      </w:tr>
      <w:tr w:rsidR="007B08D4" w14:paraId="02CABC8A" w14:textId="77777777">
        <w:trPr>
          <w:trHeight w:val="501"/>
        </w:trPr>
        <w:tc>
          <w:tcPr>
            <w:tcW w:w="3197" w:type="dxa"/>
            <w:gridSpan w:val="2"/>
          </w:tcPr>
          <w:p w14:paraId="214BAA7F" w14:textId="77777777" w:rsidR="007B08D4" w:rsidRDefault="00404393">
            <w:pPr>
              <w:jc w:val="left"/>
              <w:rPr>
                <w:rFonts w:ascii="Times New Roman" w:eastAsia="SimSun" w:hAnsi="Times New Roman"/>
                <w:bCs/>
                <w:sz w:val="24"/>
              </w:rPr>
            </w:pPr>
            <w:r>
              <w:rPr>
                <w:rFonts w:ascii="Times New Roman" w:eastAsia="SimSun" w:hAnsi="Times New Roman"/>
                <w:bCs/>
                <w:sz w:val="24"/>
              </w:rPr>
              <w:t>AC Outlet Total Output</w:t>
            </w:r>
          </w:p>
        </w:tc>
        <w:tc>
          <w:tcPr>
            <w:tcW w:w="5722" w:type="dxa"/>
          </w:tcPr>
          <w:p w14:paraId="6ED8809B" w14:textId="77777777" w:rsidR="007B08D4" w:rsidRDefault="00404393">
            <w:pPr>
              <w:jc w:val="left"/>
              <w:rPr>
                <w:rFonts w:ascii="Times New Roman" w:eastAsia="SimSun" w:hAnsi="Times New Roman"/>
                <w:bCs/>
                <w:sz w:val="24"/>
              </w:rPr>
            </w:pPr>
            <w:r>
              <w:rPr>
                <w:rFonts w:ascii="Times New Roman" w:eastAsia="SimSun" w:hAnsi="Times New Roman"/>
                <w:sz w:val="24"/>
              </w:rPr>
              <w:t>100-240VAC 10A</w:t>
            </w:r>
          </w:p>
        </w:tc>
      </w:tr>
      <w:tr w:rsidR="007B08D4" w14:paraId="4A888DED" w14:textId="77777777">
        <w:trPr>
          <w:trHeight w:val="501"/>
        </w:trPr>
        <w:tc>
          <w:tcPr>
            <w:tcW w:w="1312" w:type="dxa"/>
            <w:vMerge w:val="restart"/>
          </w:tcPr>
          <w:p w14:paraId="36AFA1EC" w14:textId="77777777" w:rsidR="007B08D4" w:rsidRDefault="007B08D4">
            <w:pPr>
              <w:jc w:val="left"/>
              <w:rPr>
                <w:rFonts w:ascii="Times New Roman" w:eastAsia="SimSun" w:hAnsi="Times New Roman"/>
                <w:bCs/>
                <w:sz w:val="24"/>
              </w:rPr>
            </w:pPr>
          </w:p>
          <w:p w14:paraId="0AE39F86" w14:textId="77777777" w:rsidR="007B08D4" w:rsidRDefault="00404393">
            <w:pPr>
              <w:jc w:val="left"/>
              <w:rPr>
                <w:rFonts w:ascii="Times New Roman" w:eastAsia="SimSun" w:hAnsi="Times New Roman"/>
                <w:bCs/>
                <w:sz w:val="24"/>
              </w:rPr>
            </w:pPr>
            <w:r>
              <w:rPr>
                <w:rFonts w:ascii="Times New Roman" w:eastAsia="SimSun" w:hAnsi="Times New Roman"/>
                <w:bCs/>
                <w:sz w:val="24"/>
              </w:rPr>
              <w:t>USB Output</w:t>
            </w:r>
          </w:p>
        </w:tc>
        <w:tc>
          <w:tcPr>
            <w:tcW w:w="1885" w:type="dxa"/>
          </w:tcPr>
          <w:p w14:paraId="596B986B" w14:textId="77777777" w:rsidR="007B08D4" w:rsidRDefault="00404393">
            <w:pPr>
              <w:jc w:val="left"/>
              <w:rPr>
                <w:rFonts w:ascii="Times New Roman" w:eastAsia="SimSun" w:hAnsi="Times New Roman"/>
                <w:bCs/>
                <w:sz w:val="24"/>
              </w:rPr>
            </w:pPr>
            <w:r>
              <w:rPr>
                <w:rFonts w:ascii="Times New Roman" w:eastAsia="SimSun" w:hAnsi="Times New Roman"/>
                <w:bCs/>
                <w:sz w:val="24"/>
              </w:rPr>
              <w:t>USB-A</w:t>
            </w:r>
          </w:p>
        </w:tc>
        <w:tc>
          <w:tcPr>
            <w:tcW w:w="5722" w:type="dxa"/>
          </w:tcPr>
          <w:p w14:paraId="0FC31851" w14:textId="77777777" w:rsidR="007B08D4" w:rsidRDefault="00404393">
            <w:pPr>
              <w:jc w:val="left"/>
              <w:rPr>
                <w:rFonts w:ascii="Times New Roman" w:eastAsia="SimSun" w:hAnsi="Times New Roman"/>
                <w:bCs/>
                <w:sz w:val="24"/>
              </w:rPr>
            </w:pPr>
            <w:r>
              <w:rPr>
                <w:rFonts w:ascii="Times New Roman" w:eastAsia="SimSun" w:hAnsi="Times New Roman"/>
                <w:bCs/>
                <w:sz w:val="24"/>
              </w:rPr>
              <w:t>5VDC 3A 15W</w:t>
            </w:r>
            <w:r>
              <w:rPr>
                <w:rFonts w:ascii="Times New Roman" w:eastAsia="SimSun" w:hAnsi="Times New Roman" w:hint="eastAsia"/>
                <w:bCs/>
                <w:sz w:val="24"/>
              </w:rPr>
              <w:t xml:space="preserve">, </w:t>
            </w:r>
            <w:r>
              <w:rPr>
                <w:rFonts w:ascii="Times New Roman" w:eastAsia="SimSun" w:hAnsi="Times New Roman"/>
                <w:bCs/>
                <w:sz w:val="24"/>
              </w:rPr>
              <w:t>9VDC 2A 18W</w:t>
            </w:r>
            <w:r>
              <w:rPr>
                <w:rFonts w:ascii="Times New Roman" w:eastAsia="SimSun" w:hAnsi="Times New Roman" w:hint="eastAsia"/>
                <w:bCs/>
                <w:sz w:val="24"/>
              </w:rPr>
              <w:t xml:space="preserve">, </w:t>
            </w:r>
            <w:r>
              <w:rPr>
                <w:rFonts w:ascii="Times New Roman" w:eastAsia="SimSun" w:hAnsi="Times New Roman"/>
                <w:bCs/>
                <w:sz w:val="24"/>
              </w:rPr>
              <w:t>12VDC 1.5A 18W</w:t>
            </w:r>
          </w:p>
        </w:tc>
      </w:tr>
      <w:tr w:rsidR="007B08D4" w14:paraId="0D84FA7E" w14:textId="77777777">
        <w:trPr>
          <w:trHeight w:val="961"/>
        </w:trPr>
        <w:tc>
          <w:tcPr>
            <w:tcW w:w="1312" w:type="dxa"/>
            <w:vMerge/>
          </w:tcPr>
          <w:p w14:paraId="73B9A745" w14:textId="77777777" w:rsidR="007B08D4" w:rsidRDefault="007B08D4">
            <w:pPr>
              <w:jc w:val="left"/>
              <w:rPr>
                <w:rFonts w:ascii="Times New Roman" w:hAnsi="Times New Roman"/>
                <w:sz w:val="24"/>
              </w:rPr>
            </w:pPr>
          </w:p>
        </w:tc>
        <w:tc>
          <w:tcPr>
            <w:tcW w:w="1885" w:type="dxa"/>
          </w:tcPr>
          <w:p w14:paraId="3452EAAB" w14:textId="77777777" w:rsidR="007B08D4" w:rsidRDefault="00404393">
            <w:pPr>
              <w:jc w:val="left"/>
              <w:rPr>
                <w:rFonts w:ascii="Times New Roman" w:eastAsia="SimSun" w:hAnsi="Times New Roman"/>
                <w:bCs/>
                <w:sz w:val="24"/>
              </w:rPr>
            </w:pPr>
            <w:r>
              <w:rPr>
                <w:rFonts w:ascii="Times New Roman" w:eastAsia="SimSun" w:hAnsi="Times New Roman"/>
                <w:bCs/>
                <w:sz w:val="24"/>
              </w:rPr>
              <w:t>USB-C</w:t>
            </w:r>
          </w:p>
        </w:tc>
        <w:tc>
          <w:tcPr>
            <w:tcW w:w="5722" w:type="dxa"/>
          </w:tcPr>
          <w:p w14:paraId="6C016B79" w14:textId="77777777" w:rsidR="007B08D4" w:rsidRDefault="00404393">
            <w:pPr>
              <w:jc w:val="left"/>
              <w:rPr>
                <w:rFonts w:ascii="Times New Roman" w:eastAsia="SimSun" w:hAnsi="Times New Roman"/>
                <w:bCs/>
                <w:sz w:val="24"/>
              </w:rPr>
            </w:pPr>
            <w:r>
              <w:rPr>
                <w:rFonts w:ascii="Times New Roman" w:eastAsia="SimSun" w:hAnsi="Times New Roman"/>
                <w:bCs/>
                <w:sz w:val="24"/>
              </w:rPr>
              <w:t>5VDC 3A 15W</w:t>
            </w:r>
            <w:r>
              <w:rPr>
                <w:rFonts w:ascii="Times New Roman" w:eastAsia="SimSun" w:hAnsi="Times New Roman" w:hint="eastAsia"/>
                <w:bCs/>
                <w:sz w:val="24"/>
              </w:rPr>
              <w:t xml:space="preserve">, </w:t>
            </w:r>
            <w:r>
              <w:rPr>
                <w:rFonts w:ascii="Times New Roman" w:eastAsia="SimSun" w:hAnsi="Times New Roman"/>
                <w:bCs/>
                <w:sz w:val="24"/>
              </w:rPr>
              <w:t>9VDC 2.22A 20V</w:t>
            </w:r>
            <w:r>
              <w:rPr>
                <w:rFonts w:ascii="Times New Roman" w:eastAsia="SimSun" w:hAnsi="Times New Roman" w:hint="eastAsia"/>
                <w:bCs/>
                <w:sz w:val="24"/>
              </w:rPr>
              <w:t xml:space="preserve">, </w:t>
            </w:r>
            <w:r>
              <w:rPr>
                <w:rFonts w:ascii="Times New Roman" w:eastAsia="SimSun" w:hAnsi="Times New Roman"/>
                <w:bCs/>
                <w:sz w:val="24"/>
              </w:rPr>
              <w:t>12VDC 1.67A 20W</w:t>
            </w:r>
          </w:p>
        </w:tc>
      </w:tr>
      <w:tr w:rsidR="007B08D4" w14:paraId="77AF80CF" w14:textId="77777777">
        <w:trPr>
          <w:trHeight w:val="540"/>
        </w:trPr>
        <w:tc>
          <w:tcPr>
            <w:tcW w:w="1312" w:type="dxa"/>
            <w:vMerge/>
          </w:tcPr>
          <w:p w14:paraId="418A7F3A" w14:textId="77777777" w:rsidR="007B08D4" w:rsidRDefault="007B08D4">
            <w:pPr>
              <w:jc w:val="left"/>
              <w:rPr>
                <w:rFonts w:ascii="Times New Roman" w:eastAsia="SimSun" w:hAnsi="Times New Roman"/>
                <w:bCs/>
                <w:sz w:val="24"/>
              </w:rPr>
            </w:pPr>
          </w:p>
        </w:tc>
        <w:tc>
          <w:tcPr>
            <w:tcW w:w="1885" w:type="dxa"/>
          </w:tcPr>
          <w:p w14:paraId="793FAA89" w14:textId="77777777" w:rsidR="007B08D4" w:rsidRDefault="00404393">
            <w:pPr>
              <w:jc w:val="left"/>
              <w:rPr>
                <w:rFonts w:ascii="Times New Roman" w:eastAsia="SimSun" w:hAnsi="Times New Roman"/>
                <w:bCs/>
                <w:sz w:val="24"/>
              </w:rPr>
            </w:pPr>
            <w:r>
              <w:rPr>
                <w:rFonts w:ascii="Times New Roman" w:eastAsia="SimSun" w:hAnsi="Times New Roman"/>
                <w:bCs/>
                <w:sz w:val="24"/>
              </w:rPr>
              <w:t>USB-A+USB-C</w:t>
            </w:r>
          </w:p>
        </w:tc>
        <w:tc>
          <w:tcPr>
            <w:tcW w:w="5722" w:type="dxa"/>
          </w:tcPr>
          <w:p w14:paraId="1A7E3B23" w14:textId="77777777" w:rsidR="007B08D4" w:rsidRDefault="00404393">
            <w:pPr>
              <w:jc w:val="left"/>
              <w:rPr>
                <w:rFonts w:ascii="Times New Roman" w:eastAsia="SimSun" w:hAnsi="Times New Roman"/>
                <w:bCs/>
                <w:sz w:val="24"/>
              </w:rPr>
            </w:pPr>
            <w:r>
              <w:rPr>
                <w:rFonts w:ascii="Times New Roman" w:eastAsia="SimSun" w:hAnsi="Times New Roman"/>
                <w:bCs/>
                <w:sz w:val="24"/>
              </w:rPr>
              <w:t>5VDC 3.1Atotal,Max 15.5W</w:t>
            </w:r>
          </w:p>
        </w:tc>
      </w:tr>
    </w:tbl>
    <w:p w14:paraId="22ED6FE6" w14:textId="77777777" w:rsidR="007B08D4" w:rsidRDefault="007B08D4"/>
    <w:sectPr w:rsidR="007B08D4">
      <w:footerReference w:type="default" r:id="rId1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61DA2" w14:textId="77777777" w:rsidR="00E46979" w:rsidRDefault="00E46979">
      <w:pPr>
        <w:spacing w:line="240" w:lineRule="auto"/>
      </w:pPr>
      <w:r>
        <w:separator/>
      </w:r>
    </w:p>
  </w:endnote>
  <w:endnote w:type="continuationSeparator" w:id="0">
    <w:p w14:paraId="56EAAB54" w14:textId="77777777" w:rsidR="00E46979" w:rsidRDefault="00E469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Microsoft YaHei">
    <w:altName w:val="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33DBD" w14:textId="1CCF0865" w:rsidR="007B08D4" w:rsidRDefault="00404393">
    <w:pPr>
      <w:pStyle w:val="Sidefod"/>
      <w:rPr>
        <w:rFonts w:eastAsia="SimSun"/>
      </w:rPr>
    </w:pPr>
    <w:r>
      <w:rPr>
        <w:noProof/>
      </w:rPr>
      <mc:AlternateContent>
        <mc:Choice Requires="wps">
          <w:drawing>
            <wp:anchor distT="0" distB="0" distL="114300" distR="114300" simplePos="0" relativeHeight="251663360" behindDoc="0" locked="0" layoutInCell="1" allowOverlap="1" wp14:anchorId="19562987" wp14:editId="1983D0E6">
              <wp:simplePos x="0" y="0"/>
              <wp:positionH relativeFrom="margin">
                <wp:posOffset>2623820</wp:posOffset>
              </wp:positionH>
              <wp:positionV relativeFrom="paragraph">
                <wp:posOffset>314325</wp:posOffset>
              </wp:positionV>
              <wp:extent cx="217170" cy="14986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217170" cy="149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307087" w14:textId="77777777" w:rsidR="007B08D4" w:rsidRDefault="00404393">
                          <w:pPr>
                            <w:pStyle w:val="Sidefod"/>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w14:anchorId="19562987" id="_x0000_t202" coordsize="21600,21600" o:spt="202" path="m,l,21600r21600,l21600,xe">
              <v:stroke joinstyle="miter"/>
              <v:path gradientshapeok="t" o:connecttype="rect"/>
            </v:shapetype>
            <v:shape id="文本框 15" o:spid="_x0000_s1026" type="#_x0000_t202" style="position:absolute;margin-left:206.6pt;margin-top:24.75pt;width:17.1pt;height:11.8pt;z-index:2516633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" filled="f" stroked="f" strokeweight=".5pt">
              <v:textbox inset="0,0,0,0">
                <w:txbxContent>
                  <w:p w14:paraId="56307087" w14:textId="77777777" w:rsidR="007B08D4" w:rsidRDefault="00404393">
                    <w:pPr>
                      <w:pStyle w:val="Sidefod"/>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A9040" w14:textId="33E5B1E2" w:rsidR="007B08D4" w:rsidRDefault="00404393">
    <w:pPr>
      <w:pStyle w:val="Sidefod"/>
      <w:rPr>
        <w:rFonts w:eastAsia="SimSun"/>
      </w:rPr>
    </w:pPr>
    <w:r>
      <w:rPr>
        <w:noProof/>
      </w:rPr>
      <mc:AlternateContent>
        <mc:Choice Requires="wps">
          <w:drawing>
            <wp:anchor distT="0" distB="0" distL="114300" distR="114300" simplePos="0" relativeHeight="251664384" behindDoc="0" locked="0" layoutInCell="1" allowOverlap="1" wp14:anchorId="72304E40" wp14:editId="4236CF1B">
              <wp:simplePos x="0" y="0"/>
              <wp:positionH relativeFrom="margin">
                <wp:posOffset>2433320</wp:posOffset>
              </wp:positionH>
              <wp:positionV relativeFrom="paragraph">
                <wp:posOffset>285750</wp:posOffset>
              </wp:positionV>
              <wp:extent cx="178435" cy="32004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78435" cy="3200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E8CF06" w14:textId="77777777" w:rsidR="007B08D4" w:rsidRDefault="00404393">
                          <w:pPr>
                            <w:pStyle w:val="Sidefod"/>
                            <w:rPr>
                              <w:rFonts w:eastAsia="SimSun"/>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w14:anchorId="72304E40" id="_x0000_t202" coordsize="21600,21600" o:spt="202" path="m,l,21600r21600,l21600,xe">
              <v:stroke joinstyle="miter"/>
              <v:path gradientshapeok="t" o:connecttype="rect"/>
            </v:shapetype>
            <v:shape id="文本框 16" o:spid="_x0000_s1027" type="#_x0000_t202" style="position:absolute;margin-left:191.6pt;margin-top:22.5pt;width:14.05pt;height:25.2pt;z-index:2516643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" filled="f" stroked="f" strokeweight=".5pt">
              <v:textbox inset="0,0,0,0">
                <w:txbxContent>
                  <w:p w14:paraId="5CE8CF06" w14:textId="77777777" w:rsidR="007B08D4" w:rsidRDefault="00404393">
                    <w:pPr>
                      <w:pStyle w:val="Sidefod"/>
                      <w:rPr>
                        <w:rFonts w:eastAsia="SimSun"/>
                      </w:rPr>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B33A4" w14:textId="77777777" w:rsidR="00E46979" w:rsidRDefault="00E46979">
      <w:r>
        <w:separator/>
      </w:r>
    </w:p>
  </w:footnote>
  <w:footnote w:type="continuationSeparator" w:id="0">
    <w:p w14:paraId="7045592E" w14:textId="77777777" w:rsidR="00E46979" w:rsidRDefault="00E469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8D6EE" w14:textId="608228D9" w:rsidR="007B08D4" w:rsidRDefault="00404393">
    <w:pPr>
      <w:pStyle w:val="Sidehoved"/>
      <w:rPr>
        <w:rFonts w:eastAsia="SimSun"/>
      </w:rPr>
    </w:pPr>
    <w:r>
      <w:rPr>
        <w:noProof/>
      </w:rPr>
      <w:drawing>
        <wp:anchor distT="0" distB="0" distL="114300" distR="114300" simplePos="0" relativeHeight="251666432" behindDoc="0" locked="0" layoutInCell="1" allowOverlap="1" wp14:anchorId="7C65EA1D" wp14:editId="1D185215">
          <wp:simplePos x="0" y="0"/>
          <wp:positionH relativeFrom="column">
            <wp:posOffset>-9525</wp:posOffset>
          </wp:positionH>
          <wp:positionV relativeFrom="paragraph">
            <wp:posOffset>-371475</wp:posOffset>
          </wp:positionV>
          <wp:extent cx="5274310" cy="582930"/>
          <wp:effectExtent l="0" t="0" r="2540" b="7620"/>
          <wp:wrapNone/>
          <wp:docPr id="1853732502"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732502" name="Billede 1853732502"/>
                  <pic:cNvPicPr/>
                </pic:nvPicPr>
                <pic:blipFill>
                  <a:blip r:embed="rId1">
                    <a:extLst>
                      <a:ext uri="{28A0092B-C50C-407E-A947-70E740481C1C}">
                        <a14:useLocalDpi xmlns:a14="http://schemas.microsoft.com/office/drawing/2010/main" val="0"/>
                      </a:ext>
                    </a:extLst>
                  </a:blip>
                  <a:stretch>
                    <a:fillRect/>
                  </a:stretch>
                </pic:blipFill>
                <pic:spPr>
                  <a:xfrm>
                    <a:off x="0" y="0"/>
                    <a:ext cx="5274310" cy="58293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90040C"/>
    <w:multiLevelType w:val="multilevel"/>
    <w:tmpl w:val="8690040C"/>
    <w:lvl w:ilvl="0">
      <w:start w:val="5"/>
      <w:numFmt w:val="decimal"/>
      <w:suff w:val="space"/>
      <w:lvlText w:val="%1."/>
      <w:lvlJc w:val="left"/>
      <w:pPr>
        <w:ind w:left="425" w:hanging="425"/>
      </w:pPr>
      <w:rPr>
        <w:rFonts w:hint="default"/>
      </w:rPr>
    </w:lvl>
    <w:lvl w:ilvl="1">
      <w:start w:val="1"/>
      <w:numFmt w:val="decimal"/>
      <w:suff w:val="space"/>
      <w:lvlText w:val="%1.%2"/>
      <w:lvlJc w:val="left"/>
      <w:pPr>
        <w:tabs>
          <w:tab w:val="left" w:pos="0"/>
        </w:tabs>
        <w:ind w:left="567" w:hanging="567"/>
      </w:pPr>
      <w:rPr>
        <w:rFonts w:hint="default"/>
      </w:rPr>
    </w:lvl>
    <w:lvl w:ilvl="2">
      <w:start w:val="1"/>
      <w:numFmt w:val="decimal"/>
      <w:suff w:val="space"/>
      <w:lvlText w:val="%1.%2.%3"/>
      <w:lvlJc w:val="left"/>
      <w:pPr>
        <w:ind w:left="709" w:hanging="709"/>
      </w:pPr>
      <w:rPr>
        <w:rFonts w:hint="default"/>
      </w:rPr>
    </w:lvl>
    <w:lvl w:ilvl="3">
      <w:start w:val="1"/>
      <w:numFmt w:val="decimal"/>
      <w:lvlText w:val="%1.%2.%3.%4."/>
      <w:lvlJc w:val="left"/>
      <w:pPr>
        <w:ind w:left="850" w:hanging="850"/>
      </w:pPr>
      <w:rPr>
        <w:rFonts w:hint="default"/>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abstractNum w:abstractNumId="1" w15:restartNumberingAfterBreak="0">
    <w:nsid w:val="AB02DF2D"/>
    <w:multiLevelType w:val="multilevel"/>
    <w:tmpl w:val="AB02DF2D"/>
    <w:lvl w:ilvl="0">
      <w:start w:val="1"/>
      <w:numFmt w:val="decimal"/>
      <w:suff w:val="space"/>
      <w:lvlText w:val="%1."/>
      <w:lvlJc w:val="left"/>
      <w:pPr>
        <w:ind w:left="425" w:hanging="425"/>
      </w:pPr>
      <w:rPr>
        <w:rFonts w:hint="default"/>
      </w:rPr>
    </w:lvl>
    <w:lvl w:ilvl="1">
      <w:start w:val="3"/>
      <w:numFmt w:val="none"/>
      <w:suff w:val="space"/>
      <w:lvlText w:val="3.1"/>
      <w:lvlJc w:val="left"/>
      <w:pPr>
        <w:ind w:left="567" w:hanging="567"/>
      </w:pPr>
      <w:rPr>
        <w:rFonts w:ascii="SimSun" w:eastAsia="SimSun" w:hAnsi="SimSun" w:cs="SimSun" w:hint="default"/>
        <w:sz w:val="28"/>
        <w:szCs w:val="28"/>
      </w:rPr>
    </w:lvl>
    <w:lvl w:ilvl="2">
      <w:start w:val="1"/>
      <w:numFmt w:val="none"/>
      <w:suff w:val="space"/>
      <w:lvlText w:val="3.2"/>
      <w:lvlJc w:val="left"/>
      <w:pPr>
        <w:ind w:left="709" w:hanging="709"/>
      </w:pPr>
      <w:rPr>
        <w:rFonts w:hint="default"/>
        <w:sz w:val="28"/>
        <w:szCs w:val="28"/>
      </w:rPr>
    </w:lvl>
    <w:lvl w:ilvl="3">
      <w:start w:val="1"/>
      <w:numFmt w:val="none"/>
      <w:suff w:val="space"/>
      <w:lvlText w:val="3.3"/>
      <w:lvlJc w:val="left"/>
      <w:pPr>
        <w:tabs>
          <w:tab w:val="left" w:pos="0"/>
        </w:tabs>
        <w:ind w:left="850" w:hanging="850"/>
      </w:pPr>
      <w:rPr>
        <w:rFonts w:hint="default"/>
        <w:sz w:val="28"/>
        <w:szCs w:val="28"/>
      </w:rPr>
    </w:lvl>
    <w:lvl w:ilvl="4">
      <w:start w:val="1"/>
      <w:numFmt w:val="none"/>
      <w:suff w:val="space"/>
      <w:lvlText w:val="3.4"/>
      <w:lvlJc w:val="left"/>
      <w:pPr>
        <w:ind w:left="991" w:hanging="991"/>
      </w:pPr>
      <w:rPr>
        <w:rFonts w:hint="default"/>
        <w:sz w:val="28"/>
        <w:szCs w:val="28"/>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abstractNum w:abstractNumId="2" w15:restartNumberingAfterBreak="0">
    <w:nsid w:val="B1E8B8BD"/>
    <w:multiLevelType w:val="singleLevel"/>
    <w:tmpl w:val="B1E8B8BD"/>
    <w:lvl w:ilvl="0">
      <w:start w:val="3"/>
      <w:numFmt w:val="decimal"/>
      <w:lvlText w:val="%1."/>
      <w:lvlJc w:val="left"/>
      <w:pPr>
        <w:tabs>
          <w:tab w:val="left" w:pos="420"/>
        </w:tabs>
        <w:ind w:left="425" w:hanging="425"/>
      </w:pPr>
      <w:rPr>
        <w:rFonts w:hint="default"/>
        <w:sz w:val="32"/>
        <w:szCs w:val="32"/>
      </w:rPr>
    </w:lvl>
  </w:abstractNum>
  <w:abstractNum w:abstractNumId="3" w15:restartNumberingAfterBreak="0">
    <w:nsid w:val="CEA4D0E3"/>
    <w:multiLevelType w:val="multilevel"/>
    <w:tmpl w:val="CEA4D0E3"/>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4" w15:restartNumberingAfterBreak="0">
    <w:nsid w:val="0874CDE6"/>
    <w:multiLevelType w:val="multilevel"/>
    <w:tmpl w:val="0874CDE6"/>
    <w:lvl w:ilvl="0">
      <w:start w:val="1"/>
      <w:numFmt w:val="none"/>
      <w:lvlText w:val="2"/>
      <w:lvlJc w:val="left"/>
      <w:pPr>
        <w:tabs>
          <w:tab w:val="left" w:pos="420"/>
        </w:tabs>
        <w:ind w:left="425" w:hanging="425"/>
      </w:pPr>
      <w:rPr>
        <w:rFonts w:hint="default"/>
      </w:rPr>
    </w:lvl>
    <w:lvl w:ilvl="1">
      <w:start w:val="1"/>
      <w:numFmt w:val="none"/>
      <w:suff w:val="space"/>
      <w:lvlText w:val="2.1"/>
      <w:lvlJc w:val="left"/>
      <w:pPr>
        <w:tabs>
          <w:tab w:val="left" w:pos="420"/>
        </w:tabs>
        <w:ind w:left="567" w:hanging="567"/>
      </w:pPr>
      <w:rPr>
        <w:rFonts w:ascii="Times New Roman" w:hAnsi="Times New Roman" w:cs="Times New Roman" w:hint="default"/>
        <w:b/>
        <w:bCs/>
        <w:sz w:val="28"/>
        <w:szCs w:val="28"/>
      </w:rPr>
    </w:lvl>
    <w:lvl w:ilvl="2">
      <w:start w:val="1"/>
      <w:numFmt w:val="none"/>
      <w:suff w:val="space"/>
      <w:lvlText w:val="2.2"/>
      <w:lvlJc w:val="left"/>
      <w:pPr>
        <w:ind w:left="709" w:hanging="709"/>
      </w:pPr>
      <w:rPr>
        <w:rFonts w:hint="default"/>
        <w:sz w:val="28"/>
        <w:szCs w:val="28"/>
      </w:rPr>
    </w:lvl>
    <w:lvl w:ilvl="3">
      <w:start w:val="1"/>
      <w:numFmt w:val="none"/>
      <w:suff w:val="space"/>
      <w:lvlText w:val="2.3"/>
      <w:lvlJc w:val="left"/>
      <w:pPr>
        <w:ind w:left="850" w:hanging="850"/>
      </w:pPr>
      <w:rPr>
        <w:rFonts w:hint="default"/>
        <w:sz w:val="28"/>
        <w:szCs w:val="28"/>
      </w:rPr>
    </w:lvl>
    <w:lvl w:ilvl="4">
      <w:start w:val="1"/>
      <w:numFmt w:val="none"/>
      <w:suff w:val="space"/>
      <w:lvlText w:val="2.4"/>
      <w:lvlJc w:val="left"/>
      <w:pPr>
        <w:ind w:left="991" w:hanging="991"/>
      </w:pPr>
      <w:rPr>
        <w:rFonts w:hint="default"/>
        <w:sz w:val="28"/>
        <w:szCs w:val="28"/>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abstractNum w:abstractNumId="5" w15:restartNumberingAfterBreak="0">
    <w:nsid w:val="16CCF48C"/>
    <w:multiLevelType w:val="multilevel"/>
    <w:tmpl w:val="16CCF48C"/>
    <w:lvl w:ilvl="0">
      <w:start w:val="5"/>
      <w:numFmt w:val="decimal"/>
      <w:lvlText w:val="%1."/>
      <w:lvlJc w:val="left"/>
      <w:pPr>
        <w:ind w:left="425" w:hanging="425"/>
      </w:pPr>
      <w:rPr>
        <w:rFonts w:hint="default"/>
      </w:rPr>
    </w:lvl>
    <w:lvl w:ilvl="1">
      <w:start w:val="1"/>
      <w:numFmt w:val="decimal"/>
      <w:suff w:val="space"/>
      <w:lvlText w:val="%1.%2"/>
      <w:lvlJc w:val="left"/>
      <w:pPr>
        <w:tabs>
          <w:tab w:val="left" w:pos="0"/>
        </w:tabs>
        <w:ind w:left="567" w:hanging="567"/>
      </w:pPr>
      <w:rPr>
        <w:rFonts w:hint="default"/>
      </w:rPr>
    </w:lvl>
    <w:lvl w:ilvl="2">
      <w:start w:val="1"/>
      <w:numFmt w:val="decimal"/>
      <w:lvlText w:val="%1.%2.%3."/>
      <w:lvlJc w:val="left"/>
      <w:pPr>
        <w:ind w:left="709" w:hanging="709"/>
      </w:pPr>
      <w:rPr>
        <w:rFonts w:hint="default"/>
      </w:rPr>
    </w:lvl>
    <w:lvl w:ilvl="3">
      <w:start w:val="1"/>
      <w:numFmt w:val="decimal"/>
      <w:lvlText w:val="%1.%2.%3.%4."/>
      <w:lvlJc w:val="left"/>
      <w:pPr>
        <w:ind w:left="850" w:hanging="850"/>
      </w:pPr>
      <w:rPr>
        <w:rFonts w:hint="default"/>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abstractNum w:abstractNumId="6" w15:restartNumberingAfterBreak="0">
    <w:nsid w:val="29895739"/>
    <w:multiLevelType w:val="multilevel"/>
    <w:tmpl w:val="29895739"/>
    <w:lvl w:ilvl="0">
      <w:start w:val="4"/>
      <w:numFmt w:val="decimal"/>
      <w:suff w:val="space"/>
      <w:lvlText w:val="%1."/>
      <w:lvlJc w:val="left"/>
      <w:pPr>
        <w:tabs>
          <w:tab w:val="left" w:pos="0"/>
        </w:tabs>
        <w:ind w:left="425" w:hanging="425"/>
      </w:pPr>
      <w:rPr>
        <w:rFonts w:hint="default"/>
        <w:sz w:val="32"/>
        <w:szCs w:val="32"/>
      </w:rPr>
    </w:lvl>
    <w:lvl w:ilvl="1">
      <w:start w:val="3"/>
      <w:numFmt w:val="none"/>
      <w:suff w:val="space"/>
      <w:lvlText w:val="3.1"/>
      <w:lvlJc w:val="left"/>
      <w:pPr>
        <w:ind w:left="567" w:hanging="567"/>
      </w:pPr>
      <w:rPr>
        <w:rFonts w:ascii="SimSun" w:eastAsia="SimSun" w:hAnsi="SimSun" w:cs="SimSun" w:hint="default"/>
        <w:sz w:val="28"/>
        <w:szCs w:val="28"/>
      </w:rPr>
    </w:lvl>
    <w:lvl w:ilvl="2">
      <w:start w:val="1"/>
      <w:numFmt w:val="none"/>
      <w:suff w:val="space"/>
      <w:lvlText w:val="3.2"/>
      <w:lvlJc w:val="left"/>
      <w:pPr>
        <w:ind w:left="709" w:hanging="709"/>
      </w:pPr>
      <w:rPr>
        <w:rFonts w:hint="default"/>
        <w:sz w:val="28"/>
        <w:szCs w:val="28"/>
      </w:rPr>
    </w:lvl>
    <w:lvl w:ilvl="3">
      <w:start w:val="1"/>
      <w:numFmt w:val="none"/>
      <w:suff w:val="space"/>
      <w:lvlText w:val="3.3"/>
      <w:lvlJc w:val="left"/>
      <w:pPr>
        <w:ind w:left="850" w:hanging="850"/>
      </w:pPr>
      <w:rPr>
        <w:rFonts w:hint="default"/>
        <w:sz w:val="28"/>
        <w:szCs w:val="28"/>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abstractNum w:abstractNumId="7" w15:restartNumberingAfterBreak="0">
    <w:nsid w:val="4441474A"/>
    <w:multiLevelType w:val="multilevel"/>
    <w:tmpl w:val="4441474A"/>
    <w:lvl w:ilvl="0">
      <w:start w:val="1"/>
      <w:numFmt w:val="decimal"/>
      <w:lvlText w:val="%1."/>
      <w:lvlJc w:val="left"/>
      <w:pPr>
        <w:ind w:left="425" w:hanging="425"/>
      </w:pPr>
      <w:rPr>
        <w:rFonts w:hint="default"/>
        <w:sz w:val="32"/>
        <w:szCs w:val="32"/>
      </w:rPr>
    </w:lvl>
    <w:lvl w:ilvl="1">
      <w:start w:val="1"/>
      <w:numFmt w:val="decimal"/>
      <w:lvlText w:val="%1.%2."/>
      <w:lvlJc w:val="left"/>
      <w:pPr>
        <w:ind w:left="567" w:hanging="567"/>
      </w:pPr>
      <w:rPr>
        <w:rFonts w:hint="default"/>
      </w:rPr>
    </w:lvl>
    <w:lvl w:ilvl="2">
      <w:start w:val="1"/>
      <w:numFmt w:val="decimal"/>
      <w:lvlText w:val="%1.%2.%3."/>
      <w:lvlJc w:val="left"/>
      <w:pPr>
        <w:ind w:left="709" w:hanging="709"/>
      </w:pPr>
      <w:rPr>
        <w:rFonts w:hint="default"/>
      </w:rPr>
    </w:lvl>
    <w:lvl w:ilvl="3">
      <w:start w:val="1"/>
      <w:numFmt w:val="decimal"/>
      <w:lvlText w:val="%1.%2.%3.%4."/>
      <w:lvlJc w:val="left"/>
      <w:pPr>
        <w:ind w:left="850" w:hanging="850"/>
      </w:pPr>
      <w:rPr>
        <w:rFonts w:hint="default"/>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abstractNum w:abstractNumId="8" w15:restartNumberingAfterBreak="0">
    <w:nsid w:val="59881A5C"/>
    <w:multiLevelType w:val="multilevel"/>
    <w:tmpl w:val="59881A5C"/>
    <w:lvl w:ilvl="0">
      <w:start w:val="4"/>
      <w:numFmt w:val="decimal"/>
      <w:suff w:val="space"/>
      <w:lvlText w:val="%1."/>
      <w:lvlJc w:val="left"/>
      <w:pPr>
        <w:tabs>
          <w:tab w:val="left" w:pos="0"/>
        </w:tabs>
        <w:ind w:left="425" w:hanging="425"/>
      </w:pPr>
      <w:rPr>
        <w:rFonts w:hint="default"/>
      </w:rPr>
    </w:lvl>
    <w:lvl w:ilvl="1">
      <w:start w:val="3"/>
      <w:numFmt w:val="none"/>
      <w:suff w:val="space"/>
      <w:lvlText w:val="4.1"/>
      <w:lvlJc w:val="left"/>
      <w:pPr>
        <w:ind w:left="567" w:hanging="567"/>
      </w:pPr>
      <w:rPr>
        <w:rFonts w:ascii="SimSun" w:eastAsia="SimSun" w:hAnsi="SimSun" w:cs="SimSun" w:hint="default"/>
        <w:sz w:val="28"/>
        <w:szCs w:val="28"/>
      </w:rPr>
    </w:lvl>
    <w:lvl w:ilvl="2">
      <w:start w:val="1"/>
      <w:numFmt w:val="none"/>
      <w:suff w:val="space"/>
      <w:lvlText w:val="4.2"/>
      <w:lvlJc w:val="left"/>
      <w:pPr>
        <w:ind w:left="709" w:hanging="709"/>
      </w:pPr>
      <w:rPr>
        <w:rFonts w:hint="default"/>
        <w:sz w:val="28"/>
        <w:szCs w:val="28"/>
      </w:rPr>
    </w:lvl>
    <w:lvl w:ilvl="3">
      <w:start w:val="1"/>
      <w:numFmt w:val="none"/>
      <w:suff w:val="space"/>
      <w:lvlText w:val="4.3"/>
      <w:lvlJc w:val="left"/>
      <w:pPr>
        <w:ind w:left="850" w:hanging="850"/>
      </w:pPr>
      <w:rPr>
        <w:rFonts w:hint="default"/>
        <w:sz w:val="28"/>
        <w:szCs w:val="28"/>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num w:numId="1" w16cid:durableId="1645619105">
    <w:abstractNumId w:val="7"/>
  </w:num>
  <w:num w:numId="2" w16cid:durableId="1383870174">
    <w:abstractNumId w:val="3"/>
  </w:num>
  <w:num w:numId="3" w16cid:durableId="2088265435">
    <w:abstractNumId w:val="4"/>
  </w:num>
  <w:num w:numId="4" w16cid:durableId="1846748509">
    <w:abstractNumId w:val="2"/>
  </w:num>
  <w:num w:numId="5" w16cid:durableId="1429691483">
    <w:abstractNumId w:val="1"/>
  </w:num>
  <w:num w:numId="6" w16cid:durableId="1934781807">
    <w:abstractNumId w:val="6"/>
  </w:num>
  <w:num w:numId="7" w16cid:durableId="1202592789">
    <w:abstractNumId w:val="8"/>
  </w:num>
  <w:num w:numId="8" w16cid:durableId="392393418">
    <w:abstractNumId w:val="5"/>
  </w:num>
  <w:num w:numId="9" w16cid:durableId="586038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420"/>
  <w:hyphenationZone w:val="42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jA2NDlkZTRmMTlkYzJiNTc2OGRkZTNjOGYzMWI5ZjgifQ=="/>
  </w:docVars>
  <w:rsids>
    <w:rsidRoot w:val="7D15338B"/>
    <w:rsid w:val="000631B9"/>
    <w:rsid w:val="002673BA"/>
    <w:rsid w:val="00404393"/>
    <w:rsid w:val="007B08D4"/>
    <w:rsid w:val="00822B09"/>
    <w:rsid w:val="00E46979"/>
    <w:rsid w:val="00ED0FC5"/>
    <w:rsid w:val="05BF2F5A"/>
    <w:rsid w:val="117361C8"/>
    <w:rsid w:val="143F0797"/>
    <w:rsid w:val="15211C4B"/>
    <w:rsid w:val="155A42E8"/>
    <w:rsid w:val="155C142F"/>
    <w:rsid w:val="17255489"/>
    <w:rsid w:val="176C26A2"/>
    <w:rsid w:val="18B14A4F"/>
    <w:rsid w:val="1AB02A55"/>
    <w:rsid w:val="1B1A7868"/>
    <w:rsid w:val="1FB67AD2"/>
    <w:rsid w:val="25783B09"/>
    <w:rsid w:val="2662099D"/>
    <w:rsid w:val="2BE6684A"/>
    <w:rsid w:val="2D7B7F9C"/>
    <w:rsid w:val="3107535D"/>
    <w:rsid w:val="32133FBB"/>
    <w:rsid w:val="3E6B790F"/>
    <w:rsid w:val="3EC57A8B"/>
    <w:rsid w:val="3F2556EC"/>
    <w:rsid w:val="51EF7C55"/>
    <w:rsid w:val="54C52422"/>
    <w:rsid w:val="5A237E9D"/>
    <w:rsid w:val="5B5F211F"/>
    <w:rsid w:val="5E20787C"/>
    <w:rsid w:val="60714E01"/>
    <w:rsid w:val="63D57455"/>
    <w:rsid w:val="6603588E"/>
    <w:rsid w:val="69527EDB"/>
    <w:rsid w:val="6BAA7419"/>
    <w:rsid w:val="743E3A38"/>
    <w:rsid w:val="74967336"/>
    <w:rsid w:val="7D15338B"/>
    <w:rsid w:val="7D5C493C"/>
    <w:rsid w:val="7F5B2A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34E8755F"/>
  <w15:docId w15:val="{FDB109B8-1B66-4DE3-9D59-09F011DAB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djustRightInd w:val="0"/>
      <w:spacing w:line="360" w:lineRule="auto"/>
      <w:jc w:val="both"/>
      <w:textAlignment w:val="baseline"/>
    </w:pPr>
    <w:rPr>
      <w:rFonts w:ascii="Calibri" w:eastAsia="Calibri" w:hAnsi="Calibri"/>
      <w:szCs w:val="24"/>
    </w:rPr>
  </w:style>
  <w:style w:type="paragraph" w:styleId="Overskrift1">
    <w:name w:val="heading 1"/>
    <w:basedOn w:val="Normal"/>
    <w:next w:val="Normal"/>
    <w:qFormat/>
    <w:pPr>
      <w:keepNext/>
      <w:keepLines/>
      <w:spacing w:before="340" w:after="330" w:line="576" w:lineRule="auto"/>
      <w:outlineLvl w:val="0"/>
    </w:pPr>
    <w:rPr>
      <w:b/>
      <w:kern w:val="44"/>
      <w:sz w:val="44"/>
    </w:rPr>
  </w:style>
  <w:style w:type="paragraph" w:styleId="Overskrift2">
    <w:name w:val="heading 2"/>
    <w:basedOn w:val="Normal"/>
    <w:next w:val="Normal"/>
    <w:link w:val="Overskrift2Tegn"/>
    <w:unhideWhenUsed/>
    <w:qFormat/>
    <w:pPr>
      <w:keepNext/>
      <w:keepLines/>
      <w:spacing w:before="260" w:after="260" w:line="413" w:lineRule="auto"/>
      <w:outlineLvl w:val="1"/>
    </w:pPr>
    <w:rPr>
      <w:rFonts w:ascii="Arial" w:eastAsia="SimHei" w:hAnsi="Arial"/>
      <w:b/>
      <w:sz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Brdtekst">
    <w:name w:val="Body Text"/>
    <w:basedOn w:val="Normal"/>
    <w:uiPriority w:val="1"/>
    <w:qFormat/>
    <w:rPr>
      <w:rFonts w:ascii="Microsoft YaHei" w:eastAsia="Microsoft YaHei" w:hAnsi="Microsoft YaHei" w:cs="Microsoft YaHei"/>
      <w:szCs w:val="20"/>
      <w:lang w:val="zh-CN" w:bidi="zh-CN"/>
    </w:rPr>
  </w:style>
  <w:style w:type="paragraph" w:styleId="Sidefod">
    <w:name w:val="footer"/>
    <w:basedOn w:val="Normal"/>
    <w:qFormat/>
    <w:pPr>
      <w:tabs>
        <w:tab w:val="center" w:pos="4153"/>
        <w:tab w:val="right" w:pos="8306"/>
      </w:tabs>
      <w:snapToGrid w:val="0"/>
      <w:jc w:val="left"/>
    </w:pPr>
    <w:rPr>
      <w:sz w:val="18"/>
    </w:rPr>
  </w:style>
  <w:style w:type="paragraph" w:styleId="Sidehoved">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Indholdsfortegnelse1">
    <w:name w:val="toc 1"/>
    <w:basedOn w:val="Normal"/>
    <w:next w:val="Normal"/>
  </w:style>
  <w:style w:type="table" w:styleId="Tabel-Gitter">
    <w:name w:val="Table Grid"/>
    <w:basedOn w:val="Tabel-Normal"/>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列表段落1"/>
    <w:basedOn w:val="Normal"/>
    <w:uiPriority w:val="99"/>
    <w:unhideWhenUsed/>
    <w:qFormat/>
    <w:pPr>
      <w:ind w:firstLineChars="200" w:firstLine="420"/>
    </w:pPr>
  </w:style>
  <w:style w:type="paragraph" w:styleId="Listeafsnit">
    <w:name w:val="List Paragraph"/>
    <w:basedOn w:val="Normal"/>
    <w:uiPriority w:val="99"/>
    <w:unhideWhenUsed/>
    <w:qFormat/>
    <w:pPr>
      <w:ind w:firstLineChars="200" w:firstLine="420"/>
    </w:pPr>
  </w:style>
  <w:style w:type="paragraph" w:customStyle="1" w:styleId="WPSOffice1">
    <w:name w:val="WPSOffice手动目录 1"/>
    <w:qFormat/>
  </w:style>
  <w:style w:type="character" w:customStyle="1" w:styleId="Overskrift2Tegn">
    <w:name w:val="Overskrift 2 Tegn"/>
    <w:link w:val="Overskrift2"/>
    <w:qFormat/>
    <w:rPr>
      <w:rFonts w:ascii="Arial" w:eastAsia="SimHei" w:hAnsi="Arial"/>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2.tmp"/></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1177</Words>
  <Characters>7186</Characters>
  <Application>Microsoft Office Word</Application>
  <DocSecurity>0</DocSecurity>
  <Lines>59</Lines>
  <Paragraphs>16</Paragraphs>
  <ScaleCrop>false</ScaleCrop>
  <Company/>
  <LinksUpToDate>false</LinksUpToDate>
  <CharactersWithSpaces>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Casper Johanson</cp:lastModifiedBy>
  <cp:revision>3</cp:revision>
  <cp:lastPrinted>2024-09-19T01:23:00Z</cp:lastPrinted>
  <dcterms:created xsi:type="dcterms:W3CDTF">2025-12-16T12:54:00Z</dcterms:created>
  <dcterms:modified xsi:type="dcterms:W3CDTF">2025-12-16T12:58:00Z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3F603CEEAFBA4DD094CF453BD2F56129_13</vt:lpwstr>
  </property>
</Properties>
</file>